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936F0" w14:textId="172D8B86" w:rsidR="003072D9" w:rsidRPr="00A255AD" w:rsidRDefault="00A255AD">
      <w:pPr>
        <w:rPr>
          <w:sz w:val="24"/>
          <w:szCs w:val="24"/>
        </w:rPr>
      </w:pPr>
      <w:r w:rsidRPr="00A255AD">
        <w:rPr>
          <w:noProof/>
          <w:sz w:val="24"/>
          <w:szCs w:val="24"/>
        </w:rPr>
        <w:drawing>
          <wp:anchor distT="0" distB="0" distL="114300" distR="114300" simplePos="0" relativeHeight="251660288" behindDoc="0" locked="0" layoutInCell="1" allowOverlap="1" wp14:anchorId="5CBF5327" wp14:editId="46641E4E">
            <wp:simplePos x="0" y="0"/>
            <wp:positionH relativeFrom="column">
              <wp:posOffset>5751195</wp:posOffset>
            </wp:positionH>
            <wp:positionV relativeFrom="paragraph">
              <wp:posOffset>-62865</wp:posOffset>
            </wp:positionV>
            <wp:extent cx="692150" cy="654050"/>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2150" cy="654050"/>
                    </a:xfrm>
                    <a:prstGeom prst="rect">
                      <a:avLst/>
                    </a:prstGeom>
                  </pic:spPr>
                </pic:pic>
              </a:graphicData>
            </a:graphic>
          </wp:anchor>
        </w:drawing>
      </w:r>
      <w:r w:rsidR="003072D9" w:rsidRPr="00A255AD">
        <w:rPr>
          <w:sz w:val="24"/>
          <w:szCs w:val="24"/>
        </w:rPr>
        <w:t xml:space="preserve">Name </w:t>
      </w:r>
      <w:r w:rsidR="003072D9" w:rsidRPr="00A255AD">
        <w:rPr>
          <w:sz w:val="24"/>
          <w:szCs w:val="24"/>
        </w:rPr>
        <w:tab/>
      </w:r>
      <w:r w:rsidR="003072D9">
        <w:tab/>
      </w:r>
      <w:r w:rsidR="003072D9">
        <w:tab/>
      </w:r>
      <w:r w:rsidR="003072D9">
        <w:tab/>
      </w:r>
      <w:r w:rsidR="003072D9">
        <w:tab/>
      </w:r>
      <w:r w:rsidR="003072D9">
        <w:tab/>
      </w:r>
      <w:r w:rsidR="003072D9">
        <w:tab/>
      </w:r>
      <w:r w:rsidR="00676A03">
        <w:t xml:space="preserve">                                            </w:t>
      </w:r>
      <w:r w:rsidR="001F0B5A">
        <w:rPr>
          <w:sz w:val="24"/>
          <w:szCs w:val="24"/>
        </w:rPr>
        <w:t>Geology</w:t>
      </w:r>
      <w:r w:rsidR="003072D9" w:rsidRPr="00A255AD">
        <w:rPr>
          <w:sz w:val="24"/>
          <w:szCs w:val="24"/>
        </w:rPr>
        <w:t xml:space="preserve"> 1</w:t>
      </w:r>
      <w:r w:rsidR="001F0B5A">
        <w:rPr>
          <w:sz w:val="24"/>
          <w:szCs w:val="24"/>
        </w:rPr>
        <w:t>2</w:t>
      </w:r>
      <w:r w:rsidR="002558DC">
        <w:rPr>
          <w:sz w:val="24"/>
          <w:szCs w:val="24"/>
        </w:rPr>
        <w:t xml:space="preserve"> - 2023</w:t>
      </w:r>
    </w:p>
    <w:p w14:paraId="3C975E60" w14:textId="60D0D2F1" w:rsidR="000719B9" w:rsidRPr="00A255AD" w:rsidRDefault="003072D9">
      <w:pPr>
        <w:rPr>
          <w:sz w:val="24"/>
          <w:szCs w:val="24"/>
        </w:rPr>
      </w:pPr>
      <w:r w:rsidRPr="00A255AD">
        <w:rPr>
          <w:sz w:val="24"/>
          <w:szCs w:val="24"/>
        </w:rPr>
        <w:t xml:space="preserve">TA </w:t>
      </w:r>
      <w:r w:rsidRPr="00A255AD">
        <w:rPr>
          <w:sz w:val="24"/>
          <w:szCs w:val="24"/>
        </w:rPr>
        <w:tab/>
      </w:r>
      <w:r w:rsidRPr="00A255AD">
        <w:rPr>
          <w:sz w:val="24"/>
          <w:szCs w:val="24"/>
        </w:rPr>
        <w:tab/>
      </w:r>
      <w:r w:rsidRPr="00A255AD">
        <w:rPr>
          <w:sz w:val="24"/>
          <w:szCs w:val="24"/>
        </w:rPr>
        <w:tab/>
      </w:r>
      <w:r w:rsidRPr="00A255AD">
        <w:rPr>
          <w:sz w:val="24"/>
          <w:szCs w:val="24"/>
        </w:rPr>
        <w:tab/>
      </w:r>
      <w:r w:rsidR="00676A03">
        <w:rPr>
          <w:sz w:val="24"/>
          <w:szCs w:val="24"/>
        </w:rPr>
        <w:t xml:space="preserve">     </w:t>
      </w:r>
      <w:r w:rsidR="004028D5">
        <w:rPr>
          <w:sz w:val="24"/>
          <w:szCs w:val="24"/>
        </w:rPr>
        <w:t xml:space="preserve">             </w:t>
      </w:r>
      <w:r w:rsidR="00B23E79">
        <w:rPr>
          <w:sz w:val="24"/>
          <w:szCs w:val="24"/>
        </w:rPr>
        <w:t xml:space="preserve">   </w:t>
      </w:r>
      <w:r w:rsidR="002558DC">
        <w:rPr>
          <w:sz w:val="24"/>
          <w:szCs w:val="24"/>
        </w:rPr>
        <w:t xml:space="preserve"> </w:t>
      </w:r>
    </w:p>
    <w:p w14:paraId="07BA23AF" w14:textId="6476EDE6" w:rsidR="003072D9" w:rsidRPr="00A255AD" w:rsidRDefault="00D6019C" w:rsidP="00A255AD">
      <w:pPr>
        <w:jc w:val="center"/>
        <w:rPr>
          <w:b/>
          <w:bCs/>
          <w:sz w:val="36"/>
          <w:szCs w:val="36"/>
          <w:u w:val="single"/>
        </w:rPr>
      </w:pPr>
      <w:r>
        <w:rPr>
          <w:b/>
          <w:bCs/>
          <w:noProof/>
          <w:sz w:val="36"/>
          <w:szCs w:val="36"/>
          <w:u w:val="single"/>
        </w:rPr>
        <mc:AlternateContent>
          <mc:Choice Requires="wps">
            <w:drawing>
              <wp:anchor distT="0" distB="0" distL="114300" distR="114300" simplePos="0" relativeHeight="251659264" behindDoc="0" locked="0" layoutInCell="1" allowOverlap="1" wp14:anchorId="4DF006CC" wp14:editId="44350362">
                <wp:simplePos x="0" y="0"/>
                <wp:positionH relativeFrom="column">
                  <wp:posOffset>-62865</wp:posOffset>
                </wp:positionH>
                <wp:positionV relativeFrom="paragraph">
                  <wp:posOffset>364490</wp:posOffset>
                </wp:positionV>
                <wp:extent cx="6680200" cy="495300"/>
                <wp:effectExtent l="0" t="0" r="25400" b="19050"/>
                <wp:wrapNone/>
                <wp:docPr id="1" name="Rectangle 1"/>
                <wp:cNvGraphicFramePr/>
                <a:graphic xmlns:a="http://schemas.openxmlformats.org/drawingml/2006/main">
                  <a:graphicData uri="http://schemas.microsoft.com/office/word/2010/wordprocessingShape">
                    <wps:wsp>
                      <wps:cNvSpPr/>
                      <wps:spPr>
                        <a:xfrm>
                          <a:off x="0" y="0"/>
                          <a:ext cx="6680200" cy="495300"/>
                        </a:xfrm>
                        <a:prstGeom prst="rect">
                          <a:avLst/>
                        </a:prstGeom>
                        <a:solidFill>
                          <a:schemeClr val="accent1">
                            <a:alpha val="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5B60C" id="Rectangle 1" o:spid="_x0000_s1026" style="position:absolute;margin-left:-4.95pt;margin-top:28.7pt;width:526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" fillcolor="#4472c4 [3204]" strokecolor="#1f3763 [1604]" strokeweight="2pt">
                <v:fill opacity="0"/>
              </v:rect>
            </w:pict>
          </mc:Fallback>
        </mc:AlternateContent>
      </w:r>
      <w:r w:rsidR="003072D9" w:rsidRPr="00A255AD">
        <w:rPr>
          <w:b/>
          <w:bCs/>
          <w:sz w:val="36"/>
          <w:szCs w:val="36"/>
          <w:u w:val="single"/>
        </w:rPr>
        <w:t>LG #</w:t>
      </w:r>
      <w:r w:rsidR="00920BC5">
        <w:rPr>
          <w:b/>
          <w:bCs/>
          <w:sz w:val="36"/>
          <w:szCs w:val="36"/>
          <w:u w:val="single"/>
        </w:rPr>
        <w:t>1</w:t>
      </w:r>
      <w:r w:rsidR="006F681E">
        <w:rPr>
          <w:b/>
          <w:bCs/>
          <w:sz w:val="36"/>
          <w:szCs w:val="36"/>
          <w:u w:val="single"/>
        </w:rPr>
        <w:t>1</w:t>
      </w:r>
      <w:r w:rsidR="00950309">
        <w:rPr>
          <w:b/>
          <w:bCs/>
          <w:sz w:val="36"/>
          <w:szCs w:val="36"/>
          <w:u w:val="single"/>
        </w:rPr>
        <w:t xml:space="preserve">: </w:t>
      </w:r>
      <w:r w:rsidR="006F681E">
        <w:rPr>
          <w:b/>
          <w:bCs/>
          <w:sz w:val="36"/>
          <w:szCs w:val="36"/>
          <w:u w:val="single"/>
        </w:rPr>
        <w:t>Streams and Groundwater</w:t>
      </w:r>
    </w:p>
    <w:p w14:paraId="092F58F6" w14:textId="3FAC66DE" w:rsidR="00D6019C" w:rsidRPr="00D6019C" w:rsidRDefault="003072D9" w:rsidP="00D6019C">
      <w:pPr>
        <w:spacing w:after="0"/>
        <w:rPr>
          <w:sz w:val="26"/>
          <w:szCs w:val="26"/>
        </w:rPr>
      </w:pPr>
      <w:r w:rsidRPr="00AD16F2">
        <w:rPr>
          <w:b/>
          <w:bCs/>
          <w:sz w:val="26"/>
          <w:szCs w:val="26"/>
        </w:rPr>
        <w:t>BIG IDEA</w:t>
      </w:r>
      <w:r w:rsidRPr="00AD16F2">
        <w:rPr>
          <w:sz w:val="26"/>
          <w:szCs w:val="26"/>
        </w:rPr>
        <w:t>:</w:t>
      </w:r>
      <w:r w:rsidR="0072505D">
        <w:rPr>
          <w:sz w:val="26"/>
          <w:szCs w:val="26"/>
        </w:rPr>
        <w:t xml:space="preserve"> </w:t>
      </w:r>
      <w:r w:rsidR="00D6019C" w:rsidRPr="00D6019C">
        <w:rPr>
          <w:sz w:val="26"/>
          <w:szCs w:val="26"/>
        </w:rPr>
        <w:t>Weathering and erosion</w:t>
      </w:r>
      <w:r w:rsidR="00D6019C">
        <w:rPr>
          <w:sz w:val="26"/>
          <w:szCs w:val="26"/>
        </w:rPr>
        <w:t xml:space="preserve"> </w:t>
      </w:r>
      <w:r w:rsidR="00D6019C" w:rsidRPr="00D6019C">
        <w:rPr>
          <w:sz w:val="26"/>
          <w:szCs w:val="26"/>
        </w:rPr>
        <w:t>processes continually reshape</w:t>
      </w:r>
      <w:r w:rsidR="00D6019C">
        <w:rPr>
          <w:sz w:val="26"/>
          <w:szCs w:val="26"/>
        </w:rPr>
        <w:t xml:space="preserve"> </w:t>
      </w:r>
      <w:r w:rsidR="00D6019C" w:rsidRPr="00D6019C">
        <w:rPr>
          <w:sz w:val="26"/>
          <w:szCs w:val="26"/>
        </w:rPr>
        <w:t>landscapes through the</w:t>
      </w:r>
    </w:p>
    <w:p w14:paraId="3DEB3913" w14:textId="332C7441" w:rsidR="0072505D" w:rsidRDefault="00D6019C" w:rsidP="00D6019C">
      <w:pPr>
        <w:spacing w:after="0"/>
        <w:rPr>
          <w:b/>
          <w:bCs/>
          <w:sz w:val="24"/>
          <w:szCs w:val="24"/>
        </w:rPr>
      </w:pPr>
      <w:r w:rsidRPr="00D6019C">
        <w:rPr>
          <w:sz w:val="26"/>
          <w:szCs w:val="26"/>
        </w:rPr>
        <w:t>interaction of the geosphere</w:t>
      </w:r>
      <w:r>
        <w:rPr>
          <w:sz w:val="26"/>
          <w:szCs w:val="26"/>
        </w:rPr>
        <w:t xml:space="preserve"> </w:t>
      </w:r>
      <w:r w:rsidRPr="00D6019C">
        <w:rPr>
          <w:sz w:val="26"/>
          <w:szCs w:val="26"/>
        </w:rPr>
        <w:t>with the hydrosphere</w:t>
      </w:r>
      <w:r>
        <w:rPr>
          <w:sz w:val="26"/>
          <w:szCs w:val="26"/>
        </w:rPr>
        <w:t xml:space="preserve"> </w:t>
      </w:r>
      <w:r w:rsidRPr="00D6019C">
        <w:rPr>
          <w:sz w:val="26"/>
          <w:szCs w:val="26"/>
        </w:rPr>
        <w:t>and atmosphere</w:t>
      </w:r>
    </w:p>
    <w:p w14:paraId="1EEA586A" w14:textId="77777777" w:rsidR="00D6019C" w:rsidRDefault="00D6019C" w:rsidP="007D1C05">
      <w:pPr>
        <w:spacing w:after="0" w:line="240" w:lineRule="auto"/>
        <w:rPr>
          <w:b/>
          <w:bCs/>
          <w:sz w:val="24"/>
          <w:szCs w:val="24"/>
        </w:rPr>
      </w:pPr>
    </w:p>
    <w:p w14:paraId="3A0E6FB6" w14:textId="260EC00C" w:rsidR="007D1C05" w:rsidRDefault="003072D9" w:rsidP="007D1C05">
      <w:pPr>
        <w:spacing w:after="0" w:line="240" w:lineRule="auto"/>
        <w:rPr>
          <w:b/>
          <w:bCs/>
          <w:sz w:val="24"/>
          <w:szCs w:val="24"/>
        </w:rPr>
      </w:pPr>
      <w:r w:rsidRPr="00A255AD">
        <w:rPr>
          <w:b/>
          <w:bCs/>
          <w:sz w:val="24"/>
          <w:szCs w:val="24"/>
        </w:rPr>
        <w:t xml:space="preserve">Fundamental Knowledge (I know): </w:t>
      </w:r>
    </w:p>
    <w:p w14:paraId="7BE3AD81" w14:textId="4E62A92E" w:rsidR="00435339" w:rsidRPr="00435339" w:rsidRDefault="00435339" w:rsidP="00435339">
      <w:pPr>
        <w:pStyle w:val="ListParagraph"/>
        <w:numPr>
          <w:ilvl w:val="0"/>
          <w:numId w:val="22"/>
        </w:numPr>
        <w:spacing w:after="0" w:line="240" w:lineRule="auto"/>
        <w:rPr>
          <w:sz w:val="20"/>
          <w:szCs w:val="20"/>
        </w:rPr>
      </w:pPr>
      <w:r>
        <w:rPr>
          <w:sz w:val="20"/>
          <w:szCs w:val="20"/>
        </w:rPr>
        <w:t>W</w:t>
      </w:r>
      <w:r w:rsidRPr="00435339">
        <w:rPr>
          <w:sz w:val="20"/>
          <w:szCs w:val="20"/>
        </w:rPr>
        <w:t>eathering and erosion processes:</w:t>
      </w:r>
    </w:p>
    <w:p w14:paraId="6884309C" w14:textId="264D66D3" w:rsidR="00435339" w:rsidRPr="00435339" w:rsidRDefault="00435339" w:rsidP="00435339">
      <w:pPr>
        <w:pStyle w:val="ListParagraph"/>
        <w:numPr>
          <w:ilvl w:val="1"/>
          <w:numId w:val="22"/>
        </w:numPr>
        <w:spacing w:after="0" w:line="240" w:lineRule="auto"/>
        <w:rPr>
          <w:sz w:val="20"/>
          <w:szCs w:val="20"/>
        </w:rPr>
      </w:pPr>
      <w:r w:rsidRPr="00435339">
        <w:rPr>
          <w:sz w:val="20"/>
          <w:szCs w:val="20"/>
        </w:rPr>
        <w:t>modifications of the Earth’s surface and production of characteristic features</w:t>
      </w:r>
    </w:p>
    <w:p w14:paraId="54AB3560" w14:textId="65344363" w:rsidR="00435339" w:rsidRPr="00435339" w:rsidRDefault="00435339" w:rsidP="00435339">
      <w:pPr>
        <w:pStyle w:val="ListParagraph"/>
        <w:numPr>
          <w:ilvl w:val="1"/>
          <w:numId w:val="22"/>
        </w:numPr>
        <w:spacing w:after="0" w:line="240" w:lineRule="auto"/>
        <w:rPr>
          <w:sz w:val="20"/>
          <w:szCs w:val="20"/>
        </w:rPr>
      </w:pPr>
      <w:r w:rsidRPr="00435339">
        <w:rPr>
          <w:sz w:val="20"/>
          <w:szCs w:val="20"/>
        </w:rPr>
        <w:t>chemical, physical, and biological weathering</w:t>
      </w:r>
    </w:p>
    <w:p w14:paraId="5363BD4C" w14:textId="77777777" w:rsidR="00694FC3" w:rsidRDefault="00091AC3" w:rsidP="00694FC3">
      <w:pPr>
        <w:pStyle w:val="ListParagraph"/>
        <w:numPr>
          <w:ilvl w:val="1"/>
          <w:numId w:val="22"/>
        </w:numPr>
        <w:spacing w:after="0" w:line="240" w:lineRule="auto"/>
        <w:rPr>
          <w:sz w:val="20"/>
          <w:szCs w:val="20"/>
        </w:rPr>
      </w:pPr>
      <w:r w:rsidRPr="00091AC3">
        <w:rPr>
          <w:sz w:val="20"/>
          <w:szCs w:val="20"/>
        </w:rPr>
        <w:t>erosion and deposition by rivers</w:t>
      </w:r>
    </w:p>
    <w:p w14:paraId="5A810465" w14:textId="0FBC4384" w:rsidR="00694FC3" w:rsidRPr="00694FC3" w:rsidRDefault="00694FC3" w:rsidP="00694FC3">
      <w:pPr>
        <w:pStyle w:val="ListParagraph"/>
        <w:numPr>
          <w:ilvl w:val="0"/>
          <w:numId w:val="22"/>
        </w:numPr>
        <w:spacing w:after="0" w:line="240" w:lineRule="auto"/>
        <w:rPr>
          <w:sz w:val="20"/>
          <w:szCs w:val="20"/>
        </w:rPr>
      </w:pPr>
      <w:r>
        <w:rPr>
          <w:sz w:val="20"/>
          <w:szCs w:val="20"/>
        </w:rPr>
        <w:t>G</w:t>
      </w:r>
      <w:r w:rsidRPr="00694FC3">
        <w:rPr>
          <w:sz w:val="20"/>
          <w:szCs w:val="20"/>
        </w:rPr>
        <w:t>roundwater and aquifers:</w:t>
      </w:r>
    </w:p>
    <w:p w14:paraId="229285D0" w14:textId="5EC1619E" w:rsidR="00694FC3" w:rsidRPr="00694FC3" w:rsidRDefault="00694FC3" w:rsidP="00694FC3">
      <w:pPr>
        <w:pStyle w:val="ListParagraph"/>
        <w:numPr>
          <w:ilvl w:val="1"/>
          <w:numId w:val="22"/>
        </w:numPr>
        <w:spacing w:after="0" w:line="240" w:lineRule="auto"/>
        <w:rPr>
          <w:sz w:val="20"/>
          <w:szCs w:val="20"/>
        </w:rPr>
      </w:pPr>
      <w:r w:rsidRPr="00694FC3">
        <w:rPr>
          <w:sz w:val="20"/>
          <w:szCs w:val="20"/>
        </w:rPr>
        <w:t>quality and quantity</w:t>
      </w:r>
    </w:p>
    <w:p w14:paraId="6A243E59" w14:textId="59D08C9B" w:rsidR="00694FC3" w:rsidRPr="00694FC3" w:rsidRDefault="00694FC3" w:rsidP="00694FC3">
      <w:pPr>
        <w:pStyle w:val="ListParagraph"/>
        <w:numPr>
          <w:ilvl w:val="1"/>
          <w:numId w:val="22"/>
        </w:numPr>
        <w:spacing w:after="0" w:line="240" w:lineRule="auto"/>
        <w:rPr>
          <w:sz w:val="20"/>
          <w:szCs w:val="20"/>
        </w:rPr>
      </w:pPr>
      <w:r w:rsidRPr="00694FC3">
        <w:rPr>
          <w:sz w:val="20"/>
          <w:szCs w:val="20"/>
        </w:rPr>
        <w:t>water table, zone of saturation</w:t>
      </w:r>
    </w:p>
    <w:p w14:paraId="0B78C89B" w14:textId="750BBD97" w:rsidR="00694FC3" w:rsidRPr="00694FC3" w:rsidRDefault="00694FC3" w:rsidP="00694FC3">
      <w:pPr>
        <w:pStyle w:val="ListParagraph"/>
        <w:numPr>
          <w:ilvl w:val="1"/>
          <w:numId w:val="22"/>
        </w:numPr>
        <w:spacing w:after="0" w:line="240" w:lineRule="auto"/>
        <w:rPr>
          <w:sz w:val="20"/>
          <w:szCs w:val="20"/>
        </w:rPr>
      </w:pPr>
      <w:r w:rsidRPr="00694FC3">
        <w:rPr>
          <w:sz w:val="20"/>
          <w:szCs w:val="20"/>
        </w:rPr>
        <w:t>effect of porosity and permeability on aquifer characteristics</w:t>
      </w:r>
    </w:p>
    <w:p w14:paraId="33B4A7D8" w14:textId="6A9100FB" w:rsidR="00694FC3" w:rsidRPr="00694FC3" w:rsidRDefault="00694FC3" w:rsidP="00694FC3">
      <w:pPr>
        <w:pStyle w:val="ListParagraph"/>
        <w:numPr>
          <w:ilvl w:val="1"/>
          <w:numId w:val="22"/>
        </w:numPr>
        <w:spacing w:after="0" w:line="240" w:lineRule="auto"/>
        <w:rPr>
          <w:sz w:val="20"/>
          <w:szCs w:val="20"/>
        </w:rPr>
      </w:pPr>
      <w:r w:rsidRPr="00694FC3">
        <w:rPr>
          <w:sz w:val="20"/>
          <w:szCs w:val="20"/>
        </w:rPr>
        <w:t>artesian wells and springs</w:t>
      </w:r>
    </w:p>
    <w:p w14:paraId="2C2BBEE7" w14:textId="57E47A2F" w:rsidR="00694FC3" w:rsidRPr="00435339" w:rsidRDefault="00694FC3" w:rsidP="00694FC3">
      <w:pPr>
        <w:pStyle w:val="ListParagraph"/>
        <w:numPr>
          <w:ilvl w:val="1"/>
          <w:numId w:val="22"/>
        </w:numPr>
        <w:spacing w:after="0" w:line="240" w:lineRule="auto"/>
        <w:rPr>
          <w:sz w:val="20"/>
          <w:szCs w:val="20"/>
        </w:rPr>
      </w:pPr>
      <w:r w:rsidRPr="00694FC3">
        <w:rPr>
          <w:sz w:val="20"/>
          <w:szCs w:val="20"/>
        </w:rPr>
        <w:t>use of groundwater (e.g., urbanization, agriculture, sea-water contamination of groundwater, over-pumping)</w:t>
      </w:r>
    </w:p>
    <w:p w14:paraId="459FFDC2" w14:textId="77777777" w:rsidR="00BA0566" w:rsidRPr="00B871DA" w:rsidRDefault="00BA0566" w:rsidP="00435339">
      <w:pPr>
        <w:pStyle w:val="ListParagraph"/>
        <w:spacing w:after="0" w:line="240" w:lineRule="auto"/>
        <w:rPr>
          <w:sz w:val="20"/>
          <w:szCs w:val="20"/>
        </w:rPr>
      </w:pPr>
    </w:p>
    <w:p w14:paraId="26FBC416" w14:textId="497867E5" w:rsidR="003072D9" w:rsidRPr="00560CC6" w:rsidRDefault="003072D9" w:rsidP="00560CC6">
      <w:pPr>
        <w:spacing w:after="0" w:line="240" w:lineRule="auto"/>
        <w:rPr>
          <w:b/>
          <w:bCs/>
          <w:sz w:val="24"/>
          <w:szCs w:val="24"/>
        </w:rPr>
      </w:pPr>
      <w:r w:rsidRPr="00560CC6">
        <w:rPr>
          <w:b/>
          <w:bCs/>
          <w:sz w:val="24"/>
          <w:szCs w:val="24"/>
        </w:rPr>
        <w:t>Curricular Competencies (I can)</w:t>
      </w:r>
    </w:p>
    <w:tbl>
      <w:tblPr>
        <w:tblStyle w:val="TableGrid"/>
        <w:tblW w:w="10758" w:type="dxa"/>
        <w:tblLook w:val="04A0" w:firstRow="1" w:lastRow="0" w:firstColumn="1" w:lastColumn="0" w:noHBand="0" w:noVBand="1"/>
      </w:tblPr>
      <w:tblGrid>
        <w:gridCol w:w="1775"/>
        <w:gridCol w:w="2478"/>
        <w:gridCol w:w="3544"/>
        <w:gridCol w:w="2961"/>
      </w:tblGrid>
      <w:tr w:rsidR="00082183" w14:paraId="7AA093F9" w14:textId="77777777" w:rsidTr="00683643">
        <w:tc>
          <w:tcPr>
            <w:tcW w:w="1775" w:type="dxa"/>
            <w:tcBorders>
              <w:top w:val="nil"/>
              <w:left w:val="nil"/>
              <w:bottom w:val="single" w:sz="12" w:space="0" w:color="auto"/>
              <w:right w:val="single" w:sz="12" w:space="0" w:color="auto"/>
            </w:tcBorders>
          </w:tcPr>
          <w:p w14:paraId="056E0534" w14:textId="77777777" w:rsidR="00082183" w:rsidRDefault="00082183"/>
        </w:tc>
        <w:tc>
          <w:tcPr>
            <w:tcW w:w="247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6CCBFE82" w14:textId="77777777" w:rsidR="00082183" w:rsidRPr="00082183" w:rsidRDefault="00082183" w:rsidP="003072D9">
            <w:pPr>
              <w:jc w:val="center"/>
              <w:rPr>
                <w:b/>
                <w:bCs/>
              </w:rPr>
            </w:pPr>
            <w:r w:rsidRPr="003072D9">
              <w:rPr>
                <w:b/>
                <w:bCs/>
                <w:sz w:val="24"/>
                <w:szCs w:val="24"/>
              </w:rPr>
              <w:t xml:space="preserve">Proficiency Scale </w:t>
            </w:r>
            <w:r w:rsidRPr="00082183">
              <w:rPr>
                <w:b/>
                <w:bCs/>
              </w:rPr>
              <w:t xml:space="preserve">Teacher and Student self assessment </w:t>
            </w:r>
          </w:p>
          <w:p w14:paraId="68CA4DCA" w14:textId="50050CE1" w:rsidR="00082183" w:rsidRPr="003072D9" w:rsidRDefault="00082183" w:rsidP="003072D9">
            <w:pPr>
              <w:jc w:val="center"/>
              <w:rPr>
                <w:b/>
                <w:bCs/>
              </w:rPr>
            </w:pPr>
            <w:r w:rsidRPr="00082183">
              <w:rPr>
                <w:b/>
                <w:bCs/>
              </w:rPr>
              <w:t>(Circle one)</w:t>
            </w:r>
          </w:p>
        </w:tc>
        <w:tc>
          <w:tcPr>
            <w:tcW w:w="3544"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2A3E1831" w14:textId="4E94BC56" w:rsidR="00082183" w:rsidRPr="003072D9" w:rsidRDefault="00BB584D" w:rsidP="003072D9">
            <w:pPr>
              <w:jc w:val="center"/>
              <w:rPr>
                <w:b/>
                <w:bCs/>
                <w:sz w:val="40"/>
                <w:szCs w:val="40"/>
              </w:rPr>
            </w:pPr>
            <w:r>
              <w:rPr>
                <w:b/>
                <w:bCs/>
                <w:sz w:val="40"/>
                <w:szCs w:val="40"/>
              </w:rPr>
              <w:t>Example</w:t>
            </w:r>
          </w:p>
        </w:tc>
        <w:tc>
          <w:tcPr>
            <w:tcW w:w="2961"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74833D04" w14:textId="15F9C66E" w:rsidR="00082183" w:rsidRDefault="00082183" w:rsidP="003072D9">
            <w:pPr>
              <w:jc w:val="center"/>
              <w:rPr>
                <w:b/>
                <w:bCs/>
              </w:rPr>
            </w:pPr>
            <w:r w:rsidRPr="003072D9">
              <w:rPr>
                <w:b/>
                <w:bCs/>
                <w:sz w:val="40"/>
                <w:szCs w:val="40"/>
              </w:rPr>
              <w:t>Evidence</w:t>
            </w:r>
            <w:r w:rsidRPr="003072D9">
              <w:rPr>
                <w:b/>
                <w:bCs/>
              </w:rPr>
              <w:t xml:space="preserve"> </w:t>
            </w:r>
          </w:p>
          <w:p w14:paraId="34173D8A" w14:textId="6518690E" w:rsidR="00082183" w:rsidRPr="003072D9" w:rsidRDefault="00082183" w:rsidP="003072D9">
            <w:pPr>
              <w:jc w:val="center"/>
              <w:rPr>
                <w:b/>
                <w:bCs/>
              </w:rPr>
            </w:pPr>
            <w:r w:rsidRPr="003072D9">
              <w:rPr>
                <w:b/>
                <w:bCs/>
                <w:sz w:val="24"/>
                <w:szCs w:val="24"/>
              </w:rPr>
              <w:t>(How do you know?)</w:t>
            </w:r>
          </w:p>
        </w:tc>
      </w:tr>
      <w:tr w:rsidR="00C672A2" w14:paraId="2C113E3E" w14:textId="77777777" w:rsidTr="00683643">
        <w:tc>
          <w:tcPr>
            <w:tcW w:w="1775" w:type="dxa"/>
            <w:vMerge w:val="restart"/>
            <w:tcBorders>
              <w:top w:val="single" w:sz="12" w:space="0" w:color="auto"/>
              <w:left w:val="single" w:sz="12" w:space="0" w:color="auto"/>
              <w:right w:val="single" w:sz="12" w:space="0" w:color="auto"/>
            </w:tcBorders>
          </w:tcPr>
          <w:p w14:paraId="4B2ACD39" w14:textId="77777777" w:rsidR="00611C77" w:rsidRDefault="00611C77" w:rsidP="009C7CA4">
            <w:pPr>
              <w:rPr>
                <w:rFonts w:cstheme="minorHAnsi"/>
              </w:rPr>
            </w:pPr>
          </w:p>
          <w:p w14:paraId="37D90141" w14:textId="77777777" w:rsidR="00C672A2" w:rsidRDefault="00D37459" w:rsidP="00D37459">
            <w:pPr>
              <w:rPr>
                <w:rFonts w:cstheme="minorHAnsi"/>
              </w:rPr>
            </w:pPr>
            <w:r w:rsidRPr="00D37459">
              <w:rPr>
                <w:rFonts w:cstheme="minorHAnsi"/>
              </w:rPr>
              <w:t>Analyze cause-and-effect relationships</w:t>
            </w:r>
            <w:r>
              <w:rPr>
                <w:rFonts w:cstheme="minorHAnsi"/>
              </w:rPr>
              <w:t>.</w:t>
            </w:r>
          </w:p>
          <w:p w14:paraId="75B8D686" w14:textId="77777777" w:rsidR="00203137" w:rsidRDefault="00203137" w:rsidP="00D37459">
            <w:pPr>
              <w:rPr>
                <w:rFonts w:cstheme="minorHAnsi"/>
              </w:rPr>
            </w:pPr>
          </w:p>
          <w:p w14:paraId="6C9C819B" w14:textId="77777777" w:rsidR="00203137" w:rsidRDefault="00203137" w:rsidP="00D37459">
            <w:pPr>
              <w:rPr>
                <w:rFonts w:cstheme="minorHAnsi"/>
              </w:rPr>
            </w:pPr>
          </w:p>
          <w:p w14:paraId="3924729A" w14:textId="77777777" w:rsidR="00203137" w:rsidRPr="00203137" w:rsidRDefault="00203137" w:rsidP="00203137">
            <w:pPr>
              <w:spacing w:after="0" w:line="240" w:lineRule="auto"/>
              <w:rPr>
                <w:rFonts w:cstheme="minorHAnsi"/>
              </w:rPr>
            </w:pPr>
            <w:r w:rsidRPr="00203137">
              <w:rPr>
                <w:rFonts w:cstheme="minorHAnsi"/>
              </w:rPr>
              <w:t>Demonstrate a sustained intellectual curiosity about a scientific topic</w:t>
            </w:r>
          </w:p>
          <w:p w14:paraId="4477587C" w14:textId="4B2508C0" w:rsidR="00A957EA" w:rsidRDefault="00203137" w:rsidP="00203137">
            <w:pPr>
              <w:rPr>
                <w:rFonts w:cstheme="minorHAnsi"/>
              </w:rPr>
            </w:pPr>
            <w:r w:rsidRPr="00203137">
              <w:rPr>
                <w:rFonts w:cstheme="minorHAnsi"/>
              </w:rPr>
              <w:t>or problem of personal, local, or global interest</w:t>
            </w:r>
            <w:r>
              <w:rPr>
                <w:rFonts w:cstheme="minorHAnsi"/>
              </w:rPr>
              <w:t>.</w:t>
            </w:r>
          </w:p>
          <w:p w14:paraId="16EFD837" w14:textId="4427C32C" w:rsidR="00920BC5" w:rsidRPr="00C659B2" w:rsidRDefault="00920BC5" w:rsidP="00611C77">
            <w:pPr>
              <w:rPr>
                <w:rFonts w:cstheme="minorHAnsi"/>
              </w:rPr>
            </w:pPr>
          </w:p>
        </w:tc>
        <w:tc>
          <w:tcPr>
            <w:tcW w:w="2478" w:type="dxa"/>
            <w:tcBorders>
              <w:top w:val="single" w:sz="12" w:space="0" w:color="auto"/>
              <w:left w:val="single" w:sz="12" w:space="0" w:color="auto"/>
              <w:bottom w:val="single" w:sz="12" w:space="0" w:color="auto"/>
              <w:right w:val="single" w:sz="12" w:space="0" w:color="auto"/>
            </w:tcBorders>
          </w:tcPr>
          <w:p w14:paraId="100FD888" w14:textId="77777777" w:rsidR="00C672A2" w:rsidRPr="00176E17" w:rsidRDefault="00C672A2" w:rsidP="00F87081">
            <w:pPr>
              <w:jc w:val="center"/>
              <w:rPr>
                <w:b/>
                <w:bCs/>
                <w:sz w:val="20"/>
                <w:szCs w:val="20"/>
              </w:rPr>
            </w:pPr>
            <w:r w:rsidRPr="00176E17">
              <w:rPr>
                <w:b/>
                <w:bCs/>
                <w:sz w:val="20"/>
                <w:szCs w:val="20"/>
              </w:rPr>
              <w:t>Emerging (C-/C)</w:t>
            </w:r>
          </w:p>
          <w:p w14:paraId="4AF28025" w14:textId="77777777" w:rsidR="00C672A2" w:rsidRPr="004D369F" w:rsidRDefault="00C672A2" w:rsidP="00F87081">
            <w:pPr>
              <w:jc w:val="center"/>
              <w:rPr>
                <w:b/>
                <w:bCs/>
                <w:sz w:val="18"/>
                <w:szCs w:val="18"/>
              </w:rPr>
            </w:pPr>
            <w:r w:rsidRPr="004D369F">
              <w:rPr>
                <w:b/>
                <w:bCs/>
                <w:sz w:val="18"/>
                <w:szCs w:val="18"/>
              </w:rPr>
              <w:t>Initial Understanding</w:t>
            </w:r>
          </w:p>
          <w:p w14:paraId="0A466DA8" w14:textId="77777777" w:rsidR="00C672A2" w:rsidRPr="00176E17" w:rsidRDefault="00C672A2" w:rsidP="003072D9">
            <w:pPr>
              <w:jc w:val="center"/>
              <w:rPr>
                <w:b/>
                <w:bCs/>
                <w:sz w:val="20"/>
                <w:szCs w:val="20"/>
              </w:rPr>
            </w:pPr>
          </w:p>
        </w:tc>
        <w:tc>
          <w:tcPr>
            <w:tcW w:w="3544" w:type="dxa"/>
            <w:tcBorders>
              <w:top w:val="single" w:sz="12" w:space="0" w:color="auto"/>
              <w:left w:val="single" w:sz="12" w:space="0" w:color="auto"/>
              <w:bottom w:val="single" w:sz="12" w:space="0" w:color="auto"/>
              <w:right w:val="single" w:sz="12" w:space="0" w:color="auto"/>
            </w:tcBorders>
          </w:tcPr>
          <w:p w14:paraId="29B084BB" w14:textId="3D89679E" w:rsidR="0050703D" w:rsidRDefault="00C672A2" w:rsidP="00AD7D95">
            <w:pPr>
              <w:rPr>
                <w:rFonts w:cstheme="majorHAnsi"/>
                <w:sz w:val="16"/>
                <w:szCs w:val="16"/>
              </w:rPr>
            </w:pPr>
            <w:r>
              <w:rPr>
                <w:rFonts w:cstheme="majorHAnsi"/>
                <w:sz w:val="16"/>
                <w:szCs w:val="16"/>
              </w:rPr>
              <w:t>Completed</w:t>
            </w:r>
            <w:r w:rsidR="00B6020C">
              <w:rPr>
                <w:rFonts w:cstheme="majorHAnsi"/>
                <w:sz w:val="16"/>
                <w:szCs w:val="16"/>
              </w:rPr>
              <w:t xml:space="preserve"> Activit</w:t>
            </w:r>
            <w:r w:rsidR="005F5AB8">
              <w:rPr>
                <w:rFonts w:cstheme="majorHAnsi"/>
                <w:sz w:val="16"/>
                <w:szCs w:val="16"/>
              </w:rPr>
              <w:t>ies</w:t>
            </w:r>
            <w:r w:rsidR="00B6020C">
              <w:rPr>
                <w:rFonts w:cstheme="majorHAnsi"/>
                <w:sz w:val="16"/>
                <w:szCs w:val="16"/>
              </w:rPr>
              <w:t xml:space="preserve"> #1</w:t>
            </w:r>
            <w:r w:rsidR="005339AC">
              <w:rPr>
                <w:rFonts w:cstheme="majorHAnsi"/>
                <w:sz w:val="16"/>
                <w:szCs w:val="16"/>
              </w:rPr>
              <w:t xml:space="preserve"> </w:t>
            </w:r>
            <w:r w:rsidR="005F5AB8">
              <w:rPr>
                <w:rFonts w:cstheme="majorHAnsi"/>
                <w:sz w:val="16"/>
                <w:szCs w:val="16"/>
              </w:rPr>
              <w:t xml:space="preserve">&amp; #2 </w:t>
            </w:r>
            <w:r w:rsidR="005339AC">
              <w:rPr>
                <w:rFonts w:cstheme="majorHAnsi"/>
                <w:sz w:val="16"/>
                <w:szCs w:val="16"/>
              </w:rPr>
              <w:t>– Journal with</w:t>
            </w:r>
            <w:r>
              <w:rPr>
                <w:rFonts w:cstheme="majorHAnsi"/>
                <w:sz w:val="16"/>
                <w:szCs w:val="16"/>
              </w:rPr>
              <w:t xml:space="preserve"> fundamental knowledge and vocabulary (in your words).</w:t>
            </w:r>
          </w:p>
          <w:p w14:paraId="4AE977EF" w14:textId="4C195958" w:rsidR="00C37D03" w:rsidRDefault="00C37D03" w:rsidP="005F5AB8">
            <w:pPr>
              <w:rPr>
                <w:rFonts w:cstheme="majorHAnsi"/>
                <w:sz w:val="16"/>
                <w:szCs w:val="16"/>
              </w:rPr>
            </w:pPr>
          </w:p>
        </w:tc>
        <w:tc>
          <w:tcPr>
            <w:tcW w:w="2961" w:type="dxa"/>
            <w:tcBorders>
              <w:top w:val="single" w:sz="12" w:space="0" w:color="auto"/>
              <w:left w:val="single" w:sz="12" w:space="0" w:color="auto"/>
              <w:bottom w:val="single" w:sz="12" w:space="0" w:color="auto"/>
              <w:right w:val="single" w:sz="12" w:space="0" w:color="auto"/>
            </w:tcBorders>
          </w:tcPr>
          <w:p w14:paraId="79AAE49C" w14:textId="77777777" w:rsidR="00C672A2" w:rsidRDefault="00C672A2"/>
        </w:tc>
      </w:tr>
      <w:tr w:rsidR="00C672A2" w14:paraId="08A7015F" w14:textId="77777777" w:rsidTr="00683643">
        <w:tc>
          <w:tcPr>
            <w:tcW w:w="1775" w:type="dxa"/>
            <w:vMerge/>
            <w:tcBorders>
              <w:left w:val="single" w:sz="12" w:space="0" w:color="auto"/>
              <w:right w:val="single" w:sz="12" w:space="0" w:color="auto"/>
            </w:tcBorders>
          </w:tcPr>
          <w:p w14:paraId="24EB7C7A" w14:textId="0026DE6B" w:rsidR="00C672A2" w:rsidRDefault="00C672A2" w:rsidP="00FD5132"/>
        </w:tc>
        <w:tc>
          <w:tcPr>
            <w:tcW w:w="2478" w:type="dxa"/>
            <w:tcBorders>
              <w:top w:val="single" w:sz="12" w:space="0" w:color="auto"/>
              <w:left w:val="single" w:sz="12" w:space="0" w:color="auto"/>
              <w:bottom w:val="single" w:sz="12" w:space="0" w:color="auto"/>
              <w:right w:val="single" w:sz="12" w:space="0" w:color="auto"/>
            </w:tcBorders>
          </w:tcPr>
          <w:p w14:paraId="6F11EC22" w14:textId="77777777" w:rsidR="00C672A2" w:rsidRPr="00176E17" w:rsidRDefault="00C672A2" w:rsidP="00F87081">
            <w:pPr>
              <w:jc w:val="center"/>
              <w:rPr>
                <w:b/>
                <w:bCs/>
                <w:sz w:val="20"/>
                <w:szCs w:val="20"/>
              </w:rPr>
            </w:pPr>
            <w:r w:rsidRPr="00176E17">
              <w:rPr>
                <w:b/>
                <w:bCs/>
                <w:sz w:val="20"/>
                <w:szCs w:val="20"/>
              </w:rPr>
              <w:t xml:space="preserve">Developing (C+/B) </w:t>
            </w:r>
            <w:r w:rsidRPr="004D369F">
              <w:rPr>
                <w:b/>
                <w:bCs/>
                <w:sz w:val="18"/>
                <w:szCs w:val="18"/>
              </w:rPr>
              <w:t>Partial/Near Complete Understanding</w:t>
            </w:r>
          </w:p>
          <w:p w14:paraId="7913191A" w14:textId="77777777" w:rsidR="00C672A2" w:rsidRPr="00176E17" w:rsidRDefault="00C672A2" w:rsidP="003072D9">
            <w:pPr>
              <w:jc w:val="center"/>
              <w:rPr>
                <w:b/>
                <w:bCs/>
                <w:sz w:val="20"/>
                <w:szCs w:val="20"/>
              </w:rPr>
            </w:pPr>
          </w:p>
        </w:tc>
        <w:tc>
          <w:tcPr>
            <w:tcW w:w="3544" w:type="dxa"/>
            <w:tcBorders>
              <w:top w:val="single" w:sz="12" w:space="0" w:color="auto"/>
              <w:left w:val="single" w:sz="12" w:space="0" w:color="auto"/>
              <w:bottom w:val="single" w:sz="12" w:space="0" w:color="auto"/>
              <w:right w:val="single" w:sz="12" w:space="0" w:color="auto"/>
            </w:tcBorders>
          </w:tcPr>
          <w:p w14:paraId="7BA3BB57" w14:textId="5016F9B0" w:rsidR="001A4F73" w:rsidRDefault="001A4F73" w:rsidP="001A4F73">
            <w:pPr>
              <w:rPr>
                <w:rFonts w:cstheme="majorHAnsi"/>
                <w:sz w:val="16"/>
                <w:szCs w:val="16"/>
              </w:rPr>
            </w:pPr>
            <w:r>
              <w:rPr>
                <w:rFonts w:cstheme="majorHAnsi"/>
                <w:sz w:val="16"/>
                <w:szCs w:val="16"/>
              </w:rPr>
              <w:t xml:space="preserve">Completed </w:t>
            </w:r>
            <w:r w:rsidR="005F5AB8">
              <w:rPr>
                <w:rFonts w:cstheme="majorHAnsi"/>
                <w:sz w:val="16"/>
                <w:szCs w:val="16"/>
              </w:rPr>
              <w:t>Activities #1 &amp; #2</w:t>
            </w:r>
            <w:r>
              <w:rPr>
                <w:rFonts w:cstheme="majorHAnsi"/>
                <w:sz w:val="16"/>
                <w:szCs w:val="16"/>
              </w:rPr>
              <w:t xml:space="preserve"> – Journal with fundamental knowledge and vocabulary (in your words</w:t>
            </w:r>
            <w:r w:rsidR="000B6E52">
              <w:rPr>
                <w:rFonts w:cstheme="majorHAnsi"/>
                <w:sz w:val="16"/>
                <w:szCs w:val="16"/>
              </w:rPr>
              <w:t xml:space="preserve"> with details</w:t>
            </w:r>
            <w:r>
              <w:rPr>
                <w:rFonts w:cstheme="majorHAnsi"/>
                <w:sz w:val="16"/>
                <w:szCs w:val="16"/>
              </w:rPr>
              <w:t>).</w:t>
            </w:r>
          </w:p>
          <w:p w14:paraId="7EDF2B85" w14:textId="77777777" w:rsidR="00303F47" w:rsidRDefault="00303F47" w:rsidP="009449C8">
            <w:pPr>
              <w:rPr>
                <w:rFonts w:cstheme="majorHAnsi"/>
                <w:sz w:val="16"/>
                <w:szCs w:val="16"/>
                <w:lang w:val="en-US"/>
              </w:rPr>
            </w:pPr>
          </w:p>
          <w:p w14:paraId="69422306" w14:textId="354253C6" w:rsidR="0009451A" w:rsidRDefault="0009451A" w:rsidP="0009451A">
            <w:pPr>
              <w:rPr>
                <w:rFonts w:cstheme="majorHAnsi"/>
                <w:sz w:val="16"/>
                <w:szCs w:val="16"/>
              </w:rPr>
            </w:pPr>
            <w:r>
              <w:rPr>
                <w:rFonts w:cstheme="majorHAnsi"/>
                <w:sz w:val="16"/>
                <w:szCs w:val="16"/>
              </w:rPr>
              <w:t>Completed the suggested learning activities below (Activiti</w:t>
            </w:r>
            <w:r w:rsidR="00F3393F">
              <w:rPr>
                <w:rFonts w:cstheme="majorHAnsi"/>
                <w:sz w:val="16"/>
                <w:szCs w:val="16"/>
              </w:rPr>
              <w:t>es #</w:t>
            </w:r>
            <w:r w:rsidR="003E218C">
              <w:rPr>
                <w:rFonts w:cstheme="majorHAnsi"/>
                <w:sz w:val="16"/>
                <w:szCs w:val="16"/>
              </w:rPr>
              <w:t>3</w:t>
            </w:r>
            <w:r w:rsidR="00F3393F">
              <w:rPr>
                <w:rFonts w:cstheme="majorHAnsi"/>
                <w:sz w:val="16"/>
                <w:szCs w:val="16"/>
              </w:rPr>
              <w:t xml:space="preserve"> &amp; #</w:t>
            </w:r>
            <w:r w:rsidR="003E218C">
              <w:rPr>
                <w:rFonts w:cstheme="majorHAnsi"/>
                <w:sz w:val="16"/>
                <w:szCs w:val="16"/>
              </w:rPr>
              <w:t>4</w:t>
            </w:r>
            <w:r w:rsidR="00203137">
              <w:rPr>
                <w:rFonts w:cstheme="majorHAnsi"/>
                <w:sz w:val="16"/>
                <w:szCs w:val="16"/>
              </w:rPr>
              <w:t xml:space="preserve"> – Choice A or B</w:t>
            </w:r>
            <w:r>
              <w:rPr>
                <w:rFonts w:cstheme="majorHAnsi"/>
                <w:sz w:val="16"/>
                <w:szCs w:val="16"/>
              </w:rPr>
              <w:t>)</w:t>
            </w:r>
          </w:p>
          <w:p w14:paraId="6CB6F0E8" w14:textId="0B455BCB" w:rsidR="00303F47" w:rsidRPr="00303F47" w:rsidRDefault="00303F47" w:rsidP="009449C8">
            <w:pPr>
              <w:rPr>
                <w:rFonts w:cstheme="majorHAnsi"/>
                <w:sz w:val="16"/>
                <w:szCs w:val="16"/>
              </w:rPr>
            </w:pPr>
          </w:p>
        </w:tc>
        <w:tc>
          <w:tcPr>
            <w:tcW w:w="2961" w:type="dxa"/>
            <w:tcBorders>
              <w:top w:val="single" w:sz="12" w:space="0" w:color="auto"/>
              <w:left w:val="single" w:sz="12" w:space="0" w:color="auto"/>
              <w:bottom w:val="single" w:sz="12" w:space="0" w:color="auto"/>
              <w:right w:val="single" w:sz="12" w:space="0" w:color="auto"/>
            </w:tcBorders>
          </w:tcPr>
          <w:p w14:paraId="4144D4DD" w14:textId="77777777" w:rsidR="00C672A2" w:rsidRDefault="00C672A2"/>
        </w:tc>
      </w:tr>
      <w:tr w:rsidR="00C672A2" w14:paraId="68D45994" w14:textId="77777777" w:rsidTr="00683643">
        <w:tc>
          <w:tcPr>
            <w:tcW w:w="1775" w:type="dxa"/>
            <w:vMerge/>
            <w:tcBorders>
              <w:left w:val="single" w:sz="12" w:space="0" w:color="auto"/>
              <w:right w:val="single" w:sz="12" w:space="0" w:color="auto"/>
            </w:tcBorders>
          </w:tcPr>
          <w:p w14:paraId="4AD12A15" w14:textId="6AD87650" w:rsidR="00C672A2" w:rsidRDefault="00C672A2" w:rsidP="00FD5132"/>
        </w:tc>
        <w:tc>
          <w:tcPr>
            <w:tcW w:w="2478" w:type="dxa"/>
            <w:tcBorders>
              <w:top w:val="single" w:sz="12" w:space="0" w:color="auto"/>
              <w:left w:val="single" w:sz="12" w:space="0" w:color="auto"/>
              <w:bottom w:val="single" w:sz="12" w:space="0" w:color="auto"/>
              <w:right w:val="single" w:sz="12" w:space="0" w:color="auto"/>
            </w:tcBorders>
          </w:tcPr>
          <w:p w14:paraId="3192D115" w14:textId="77777777" w:rsidR="004D369F" w:rsidRDefault="00C672A2" w:rsidP="00F87081">
            <w:pPr>
              <w:jc w:val="center"/>
              <w:rPr>
                <w:b/>
                <w:bCs/>
                <w:sz w:val="20"/>
                <w:szCs w:val="20"/>
              </w:rPr>
            </w:pPr>
            <w:r w:rsidRPr="00176E17">
              <w:rPr>
                <w:b/>
                <w:bCs/>
                <w:sz w:val="20"/>
                <w:szCs w:val="20"/>
              </w:rPr>
              <w:t xml:space="preserve">Proficient (B+/A) </w:t>
            </w:r>
          </w:p>
          <w:p w14:paraId="625854CC" w14:textId="1A9A6EA1" w:rsidR="00C672A2" w:rsidRPr="00176E17" w:rsidRDefault="00C672A2" w:rsidP="00F87081">
            <w:pPr>
              <w:jc w:val="center"/>
              <w:rPr>
                <w:b/>
                <w:bCs/>
                <w:sz w:val="20"/>
                <w:szCs w:val="20"/>
              </w:rPr>
            </w:pPr>
            <w:r w:rsidRPr="004D369F">
              <w:rPr>
                <w:b/>
                <w:bCs/>
                <w:sz w:val="18"/>
                <w:szCs w:val="18"/>
              </w:rPr>
              <w:t>Complete Understanding</w:t>
            </w:r>
          </w:p>
          <w:p w14:paraId="5548322E" w14:textId="77777777" w:rsidR="00C672A2" w:rsidRPr="00176E17" w:rsidRDefault="00C672A2" w:rsidP="003072D9">
            <w:pPr>
              <w:jc w:val="center"/>
              <w:rPr>
                <w:b/>
                <w:bCs/>
                <w:sz w:val="20"/>
                <w:szCs w:val="20"/>
              </w:rPr>
            </w:pPr>
          </w:p>
        </w:tc>
        <w:tc>
          <w:tcPr>
            <w:tcW w:w="3544" w:type="dxa"/>
            <w:tcBorders>
              <w:top w:val="single" w:sz="12" w:space="0" w:color="auto"/>
              <w:left w:val="single" w:sz="12" w:space="0" w:color="auto"/>
              <w:bottom w:val="single" w:sz="12" w:space="0" w:color="auto"/>
              <w:right w:val="single" w:sz="12" w:space="0" w:color="auto"/>
            </w:tcBorders>
          </w:tcPr>
          <w:p w14:paraId="5455E542" w14:textId="1C75C302" w:rsidR="001A4F73" w:rsidRDefault="001A4F73" w:rsidP="001A4F73">
            <w:pPr>
              <w:rPr>
                <w:rFonts w:cstheme="majorHAnsi"/>
                <w:sz w:val="16"/>
                <w:szCs w:val="16"/>
              </w:rPr>
            </w:pPr>
            <w:r>
              <w:rPr>
                <w:rFonts w:cstheme="majorHAnsi"/>
                <w:sz w:val="16"/>
                <w:szCs w:val="16"/>
              </w:rPr>
              <w:t xml:space="preserve">Completed </w:t>
            </w:r>
            <w:r w:rsidR="005F5AB8">
              <w:rPr>
                <w:rFonts w:cstheme="majorHAnsi"/>
                <w:sz w:val="16"/>
                <w:szCs w:val="16"/>
              </w:rPr>
              <w:t>Activities #1 &amp; #2</w:t>
            </w:r>
            <w:r>
              <w:rPr>
                <w:rFonts w:cstheme="majorHAnsi"/>
                <w:sz w:val="16"/>
                <w:szCs w:val="16"/>
              </w:rPr>
              <w:t xml:space="preserve"> – Journal with fundamental knowledge and vocabulary</w:t>
            </w:r>
            <w:r w:rsidR="007F2043">
              <w:rPr>
                <w:rFonts w:cstheme="majorHAnsi"/>
                <w:sz w:val="16"/>
                <w:szCs w:val="16"/>
              </w:rPr>
              <w:t xml:space="preserve"> </w:t>
            </w:r>
            <w:r w:rsidR="008852A7">
              <w:rPr>
                <w:rFonts w:cstheme="majorHAnsi"/>
                <w:sz w:val="16"/>
                <w:szCs w:val="16"/>
              </w:rPr>
              <w:t>(</w:t>
            </w:r>
            <w:r w:rsidR="007F2043" w:rsidRPr="007F2043">
              <w:rPr>
                <w:rFonts w:cstheme="majorHAnsi"/>
                <w:sz w:val="16"/>
                <w:szCs w:val="16"/>
              </w:rPr>
              <w:t>in your words, with examples and diagrams, connecting to the main ideas</w:t>
            </w:r>
            <w:r w:rsidR="008852A7">
              <w:rPr>
                <w:rFonts w:cstheme="majorHAnsi"/>
                <w:sz w:val="16"/>
                <w:szCs w:val="16"/>
              </w:rPr>
              <w:t>).</w:t>
            </w:r>
          </w:p>
          <w:p w14:paraId="06D41F02" w14:textId="77777777" w:rsidR="006601D1" w:rsidRDefault="006601D1">
            <w:pPr>
              <w:rPr>
                <w:rFonts w:cstheme="majorHAnsi"/>
                <w:sz w:val="16"/>
                <w:szCs w:val="16"/>
              </w:rPr>
            </w:pPr>
          </w:p>
          <w:p w14:paraId="522E2886" w14:textId="7BF5B6FB" w:rsidR="00B64F7E" w:rsidRDefault="00B64F7E" w:rsidP="00B64F7E">
            <w:pPr>
              <w:rPr>
                <w:rFonts w:cstheme="majorHAnsi"/>
                <w:sz w:val="16"/>
                <w:szCs w:val="16"/>
              </w:rPr>
            </w:pPr>
            <w:r w:rsidRPr="0006092B">
              <w:rPr>
                <w:rFonts w:cstheme="majorHAnsi"/>
                <w:sz w:val="16"/>
                <w:szCs w:val="16"/>
              </w:rPr>
              <w:t>Suggested activities</w:t>
            </w:r>
            <w:r>
              <w:rPr>
                <w:rFonts w:cstheme="majorHAnsi"/>
                <w:sz w:val="16"/>
                <w:szCs w:val="16"/>
              </w:rPr>
              <w:t xml:space="preserve"> (Activities #</w:t>
            </w:r>
            <w:r w:rsidR="00FB558C">
              <w:rPr>
                <w:rFonts w:cstheme="majorHAnsi"/>
                <w:sz w:val="16"/>
                <w:szCs w:val="16"/>
              </w:rPr>
              <w:t>3</w:t>
            </w:r>
            <w:r>
              <w:rPr>
                <w:rFonts w:cstheme="majorHAnsi"/>
                <w:sz w:val="16"/>
                <w:szCs w:val="16"/>
              </w:rPr>
              <w:t xml:space="preserve"> &amp; #</w:t>
            </w:r>
            <w:r w:rsidR="00FB558C">
              <w:rPr>
                <w:rFonts w:cstheme="majorHAnsi"/>
                <w:sz w:val="16"/>
                <w:szCs w:val="16"/>
              </w:rPr>
              <w:t>4</w:t>
            </w:r>
            <w:r w:rsidR="00203137">
              <w:rPr>
                <w:rFonts w:cstheme="majorHAnsi"/>
                <w:sz w:val="16"/>
                <w:szCs w:val="16"/>
              </w:rPr>
              <w:t xml:space="preserve"> – Choice A or B</w:t>
            </w:r>
            <w:r>
              <w:rPr>
                <w:rFonts w:cstheme="majorHAnsi"/>
                <w:sz w:val="16"/>
                <w:szCs w:val="16"/>
              </w:rPr>
              <w:t>)</w:t>
            </w:r>
            <w:r w:rsidRPr="0006092B">
              <w:rPr>
                <w:rFonts w:cstheme="majorHAnsi"/>
                <w:sz w:val="16"/>
                <w:szCs w:val="16"/>
              </w:rPr>
              <w:t xml:space="preserve"> are thoroughly completed, provide details, use vocab that is related accurately</w:t>
            </w:r>
            <w:r>
              <w:rPr>
                <w:rFonts w:cstheme="majorHAnsi"/>
                <w:sz w:val="16"/>
                <w:szCs w:val="16"/>
              </w:rPr>
              <w:t xml:space="preserve"> and good resources. </w:t>
            </w:r>
          </w:p>
          <w:p w14:paraId="4DBA04A6" w14:textId="42B1E662" w:rsidR="007A53E6" w:rsidRDefault="007A53E6" w:rsidP="009449C8">
            <w:pPr>
              <w:rPr>
                <w:rFonts w:cstheme="majorHAnsi"/>
                <w:sz w:val="16"/>
                <w:szCs w:val="16"/>
              </w:rPr>
            </w:pPr>
          </w:p>
        </w:tc>
        <w:tc>
          <w:tcPr>
            <w:tcW w:w="2961" w:type="dxa"/>
            <w:tcBorders>
              <w:top w:val="single" w:sz="12" w:space="0" w:color="auto"/>
              <w:left w:val="single" w:sz="12" w:space="0" w:color="auto"/>
              <w:bottom w:val="single" w:sz="12" w:space="0" w:color="auto"/>
              <w:right w:val="single" w:sz="12" w:space="0" w:color="auto"/>
            </w:tcBorders>
          </w:tcPr>
          <w:p w14:paraId="74512A65" w14:textId="77777777" w:rsidR="00C672A2" w:rsidRDefault="00C672A2"/>
        </w:tc>
      </w:tr>
      <w:tr w:rsidR="00C672A2" w14:paraId="417CAF05" w14:textId="77777777" w:rsidTr="00683643">
        <w:tc>
          <w:tcPr>
            <w:tcW w:w="1775" w:type="dxa"/>
            <w:vMerge/>
            <w:tcBorders>
              <w:left w:val="single" w:sz="12" w:space="0" w:color="auto"/>
              <w:bottom w:val="single" w:sz="12" w:space="0" w:color="auto"/>
              <w:right w:val="single" w:sz="12" w:space="0" w:color="auto"/>
            </w:tcBorders>
          </w:tcPr>
          <w:p w14:paraId="7D59A42D" w14:textId="00A17DC2" w:rsidR="00C672A2" w:rsidRDefault="00C672A2"/>
        </w:tc>
        <w:tc>
          <w:tcPr>
            <w:tcW w:w="2478" w:type="dxa"/>
            <w:tcBorders>
              <w:top w:val="single" w:sz="12" w:space="0" w:color="auto"/>
              <w:left w:val="single" w:sz="12" w:space="0" w:color="auto"/>
              <w:bottom w:val="single" w:sz="12" w:space="0" w:color="auto"/>
              <w:right w:val="single" w:sz="12" w:space="0" w:color="auto"/>
            </w:tcBorders>
          </w:tcPr>
          <w:p w14:paraId="72FC41C3" w14:textId="74C9BAC9" w:rsidR="00C672A2" w:rsidRPr="00176E17" w:rsidRDefault="00C672A2" w:rsidP="00562461">
            <w:pPr>
              <w:jc w:val="center"/>
              <w:rPr>
                <w:b/>
                <w:bCs/>
                <w:sz w:val="20"/>
                <w:szCs w:val="20"/>
              </w:rPr>
            </w:pPr>
            <w:r w:rsidRPr="00176E17">
              <w:rPr>
                <w:b/>
                <w:bCs/>
                <w:sz w:val="20"/>
                <w:szCs w:val="20"/>
              </w:rPr>
              <w:t xml:space="preserve">Extending (A+) </w:t>
            </w:r>
            <w:r w:rsidRPr="004D369F">
              <w:rPr>
                <w:b/>
                <w:bCs/>
                <w:sz w:val="18"/>
                <w:szCs w:val="18"/>
              </w:rPr>
              <w:t>Sophisticated Understanding</w:t>
            </w:r>
          </w:p>
        </w:tc>
        <w:tc>
          <w:tcPr>
            <w:tcW w:w="3544" w:type="dxa"/>
            <w:tcBorders>
              <w:top w:val="single" w:sz="12" w:space="0" w:color="auto"/>
              <w:left w:val="single" w:sz="12" w:space="0" w:color="auto"/>
              <w:bottom w:val="single" w:sz="12" w:space="0" w:color="auto"/>
              <w:right w:val="single" w:sz="12" w:space="0" w:color="auto"/>
            </w:tcBorders>
          </w:tcPr>
          <w:p w14:paraId="30E7834F" w14:textId="0C477112" w:rsidR="00C672A2" w:rsidRDefault="00C672A2"/>
        </w:tc>
        <w:tc>
          <w:tcPr>
            <w:tcW w:w="2961" w:type="dxa"/>
            <w:tcBorders>
              <w:top w:val="single" w:sz="12" w:space="0" w:color="auto"/>
              <w:left w:val="single" w:sz="12" w:space="0" w:color="auto"/>
              <w:bottom w:val="single" w:sz="12" w:space="0" w:color="auto"/>
              <w:right w:val="single" w:sz="12" w:space="0" w:color="auto"/>
            </w:tcBorders>
          </w:tcPr>
          <w:p w14:paraId="5273D9F0" w14:textId="4CD56098" w:rsidR="00C672A2" w:rsidRDefault="00C672A2"/>
        </w:tc>
      </w:tr>
    </w:tbl>
    <w:p w14:paraId="1B37A344" w14:textId="440FD514" w:rsidR="003072D9" w:rsidRDefault="00321F59">
      <w:pPr>
        <w:rPr>
          <w:b/>
          <w:bCs/>
          <w:sz w:val="24"/>
          <w:szCs w:val="24"/>
        </w:rPr>
      </w:pPr>
      <w:r w:rsidRPr="00321F59">
        <w:rPr>
          <w:b/>
          <w:bCs/>
          <w:sz w:val="24"/>
          <w:szCs w:val="24"/>
        </w:rPr>
        <w:t>Student Signature:                                                Teacher Signature:                                            Date:</w:t>
      </w:r>
    </w:p>
    <w:p w14:paraId="7DB50855" w14:textId="77777777" w:rsidR="0087375E" w:rsidRDefault="0087375E" w:rsidP="00330B20">
      <w:pPr>
        <w:spacing w:after="0"/>
        <w:jc w:val="center"/>
        <w:rPr>
          <w:b/>
          <w:bCs/>
        </w:rPr>
      </w:pPr>
    </w:p>
    <w:p w14:paraId="2856D809" w14:textId="27878BCC" w:rsidR="0054515E" w:rsidRPr="00150B5C" w:rsidRDefault="0054515E" w:rsidP="0008778B">
      <w:pPr>
        <w:spacing w:after="0"/>
        <w:jc w:val="center"/>
        <w:rPr>
          <w:rFonts w:cstheme="minorHAnsi"/>
        </w:rPr>
      </w:pPr>
      <w:r w:rsidRPr="00150B5C">
        <w:rPr>
          <w:rFonts w:cstheme="minorHAnsi"/>
        </w:rPr>
        <w:t xml:space="preserve">Resources can be found at www.THSSscience.com </w:t>
      </w:r>
    </w:p>
    <w:p w14:paraId="26AAA052" w14:textId="77777777" w:rsidR="0054515E" w:rsidRPr="00150B5C" w:rsidRDefault="0054515E" w:rsidP="0008778B">
      <w:pPr>
        <w:spacing w:after="0"/>
        <w:jc w:val="center"/>
        <w:rPr>
          <w:rFonts w:cstheme="minorHAnsi"/>
        </w:rPr>
      </w:pPr>
      <w:r w:rsidRPr="00150B5C">
        <w:rPr>
          <w:rFonts w:cstheme="minorHAnsi"/>
        </w:rPr>
        <w:t>User: THSS</w:t>
      </w:r>
    </w:p>
    <w:p w14:paraId="638E22FE" w14:textId="77777777" w:rsidR="0054515E" w:rsidRPr="00150B5C" w:rsidRDefault="0054515E" w:rsidP="0008778B">
      <w:pPr>
        <w:spacing w:after="0"/>
        <w:jc w:val="center"/>
        <w:rPr>
          <w:rFonts w:cstheme="minorHAnsi"/>
        </w:rPr>
      </w:pPr>
      <w:r w:rsidRPr="00150B5C">
        <w:rPr>
          <w:rFonts w:cstheme="minorHAnsi"/>
        </w:rPr>
        <w:t>Password: science</w:t>
      </w:r>
    </w:p>
    <w:p w14:paraId="754DF9DD" w14:textId="77777777" w:rsidR="00B30B08" w:rsidRDefault="00B30B08" w:rsidP="00381D5D">
      <w:pPr>
        <w:spacing w:after="0"/>
        <w:jc w:val="center"/>
        <w:rPr>
          <w:sz w:val="28"/>
          <w:szCs w:val="28"/>
        </w:rPr>
      </w:pPr>
    </w:p>
    <w:p w14:paraId="0CE5F61D" w14:textId="77777777" w:rsidR="00435339" w:rsidRDefault="00435339" w:rsidP="00381D5D">
      <w:pPr>
        <w:spacing w:after="0"/>
        <w:jc w:val="center"/>
        <w:rPr>
          <w:sz w:val="28"/>
          <w:szCs w:val="28"/>
        </w:rPr>
      </w:pPr>
    </w:p>
    <w:p w14:paraId="73275CF4" w14:textId="1E39653C" w:rsidR="00381D5D" w:rsidRPr="00381D5D" w:rsidRDefault="00381D5D" w:rsidP="00381D5D">
      <w:pPr>
        <w:spacing w:after="0"/>
        <w:jc w:val="center"/>
        <w:rPr>
          <w:sz w:val="28"/>
          <w:szCs w:val="28"/>
        </w:rPr>
      </w:pPr>
      <w:r w:rsidRPr="00381D5D">
        <w:rPr>
          <w:sz w:val="28"/>
          <w:szCs w:val="28"/>
        </w:rPr>
        <w:t xml:space="preserve">LG </w:t>
      </w:r>
      <w:r w:rsidR="00435339">
        <w:rPr>
          <w:sz w:val="28"/>
          <w:szCs w:val="28"/>
        </w:rPr>
        <w:t>1</w:t>
      </w:r>
      <w:r w:rsidR="00F73B28">
        <w:rPr>
          <w:sz w:val="28"/>
          <w:szCs w:val="28"/>
        </w:rPr>
        <w:t xml:space="preserve">1 </w:t>
      </w:r>
      <w:r w:rsidR="002948D3">
        <w:rPr>
          <w:sz w:val="28"/>
          <w:szCs w:val="28"/>
        </w:rPr>
        <w:t>Streams and Groundwater</w:t>
      </w:r>
    </w:p>
    <w:p w14:paraId="783E019E" w14:textId="77777777" w:rsidR="00381D5D" w:rsidRDefault="00381D5D" w:rsidP="0054515E">
      <w:pPr>
        <w:spacing w:after="0"/>
        <w:rPr>
          <w:rFonts w:cstheme="minorHAnsi"/>
          <w:b/>
          <w:bCs/>
          <w:sz w:val="28"/>
          <w:szCs w:val="28"/>
        </w:rPr>
      </w:pPr>
    </w:p>
    <w:p w14:paraId="69320B8B" w14:textId="740B8018" w:rsidR="00756F26" w:rsidRDefault="00756F26" w:rsidP="00AD16F2">
      <w:pPr>
        <w:spacing w:after="0"/>
        <w:ind w:left="284" w:right="567"/>
        <w:rPr>
          <w:rFonts w:cstheme="minorHAnsi"/>
          <w:b/>
          <w:bCs/>
          <w:sz w:val="28"/>
          <w:szCs w:val="28"/>
        </w:rPr>
      </w:pPr>
      <w:r w:rsidRPr="0086037B">
        <w:rPr>
          <w:rFonts w:cstheme="minorHAnsi"/>
          <w:b/>
          <w:bCs/>
          <w:sz w:val="28"/>
          <w:szCs w:val="28"/>
        </w:rPr>
        <w:t>Suggested Learning Activities:</w:t>
      </w:r>
    </w:p>
    <w:p w14:paraId="44BB3BA8" w14:textId="77777777" w:rsidR="00B30B08" w:rsidRDefault="00B30B08" w:rsidP="00AD16F2">
      <w:pPr>
        <w:spacing w:after="0"/>
        <w:ind w:left="284" w:right="567"/>
        <w:rPr>
          <w:rFonts w:cstheme="minorHAnsi"/>
          <w:b/>
          <w:bCs/>
          <w:sz w:val="28"/>
          <w:szCs w:val="28"/>
        </w:rPr>
      </w:pPr>
    </w:p>
    <w:p w14:paraId="4246878D" w14:textId="77777777" w:rsidR="00B30B08" w:rsidRPr="00B30B08" w:rsidRDefault="00B30B08" w:rsidP="00AD16F2">
      <w:pPr>
        <w:spacing w:line="240" w:lineRule="atLeast"/>
        <w:ind w:left="284" w:right="567"/>
        <w:rPr>
          <w:rFonts w:cstheme="minorHAnsi"/>
          <w:b/>
          <w:sz w:val="24"/>
          <w:szCs w:val="24"/>
        </w:rPr>
      </w:pPr>
      <w:r w:rsidRPr="00B30B08">
        <w:rPr>
          <w:rFonts w:cstheme="minorHAnsi"/>
          <w:b/>
          <w:sz w:val="24"/>
          <w:szCs w:val="24"/>
        </w:rPr>
        <w:t>RESOURCES</w:t>
      </w:r>
    </w:p>
    <w:p w14:paraId="53F9B966" w14:textId="77777777" w:rsidR="00B30B08" w:rsidRDefault="00B30B08" w:rsidP="00AD16F2">
      <w:pPr>
        <w:spacing w:line="240" w:lineRule="atLeast"/>
        <w:ind w:left="284" w:right="567"/>
        <w:rPr>
          <w:rFonts w:cstheme="minorHAnsi"/>
          <w:b/>
          <w:sz w:val="24"/>
          <w:szCs w:val="24"/>
        </w:rPr>
      </w:pPr>
      <w:r w:rsidRPr="00B30B08">
        <w:rPr>
          <w:rFonts w:cstheme="minorHAnsi"/>
          <w:sz w:val="24"/>
          <w:szCs w:val="24"/>
        </w:rPr>
        <w:t xml:space="preserve">1. Text:  </w:t>
      </w:r>
      <w:r w:rsidRPr="00B30B08">
        <w:rPr>
          <w:rFonts w:cstheme="minorHAnsi"/>
          <w:b/>
          <w:sz w:val="24"/>
          <w:szCs w:val="24"/>
        </w:rPr>
        <w:t>Physical Geology &amp; the Environment</w:t>
      </w:r>
    </w:p>
    <w:p w14:paraId="69419997" w14:textId="77777777" w:rsidR="006B071F" w:rsidRDefault="007E425C" w:rsidP="00A04F4A">
      <w:pPr>
        <w:spacing w:line="240" w:lineRule="atLeast"/>
        <w:ind w:left="284" w:right="567"/>
        <w:rPr>
          <w:rFonts w:cstheme="minorHAnsi"/>
          <w:bCs/>
          <w:sz w:val="24"/>
          <w:szCs w:val="24"/>
        </w:rPr>
      </w:pPr>
      <w:r w:rsidRPr="007E425C">
        <w:rPr>
          <w:rFonts w:cstheme="minorHAnsi"/>
          <w:bCs/>
          <w:sz w:val="24"/>
          <w:szCs w:val="24"/>
        </w:rPr>
        <w:t xml:space="preserve">2. </w:t>
      </w:r>
      <w:r w:rsidR="00557198">
        <w:rPr>
          <w:rFonts w:cstheme="minorHAnsi"/>
          <w:bCs/>
          <w:sz w:val="24"/>
          <w:szCs w:val="24"/>
        </w:rPr>
        <w:t xml:space="preserve">Online Resources: </w:t>
      </w:r>
    </w:p>
    <w:p w14:paraId="18734E97" w14:textId="6FC234FE" w:rsidR="0051674A" w:rsidRDefault="00685E4C" w:rsidP="00A76203">
      <w:pPr>
        <w:spacing w:line="240" w:lineRule="atLeast"/>
        <w:ind w:left="284" w:right="567"/>
        <w:rPr>
          <w:rFonts w:cstheme="minorHAnsi"/>
          <w:bCs/>
          <w:sz w:val="24"/>
          <w:szCs w:val="24"/>
        </w:rPr>
      </w:pPr>
      <w:r>
        <w:rPr>
          <w:rFonts w:cstheme="minorHAnsi"/>
          <w:bCs/>
          <w:sz w:val="24"/>
          <w:szCs w:val="24"/>
        </w:rPr>
        <w:t>River</w:t>
      </w:r>
      <w:r w:rsidR="0013300F">
        <w:rPr>
          <w:rFonts w:cstheme="minorHAnsi"/>
          <w:bCs/>
          <w:sz w:val="24"/>
          <w:szCs w:val="24"/>
        </w:rPr>
        <w:t xml:space="preserve"> formations from erosion and deposition - </w:t>
      </w:r>
      <w:hyperlink r:id="rId8" w:history="1">
        <w:r w:rsidR="0013300F" w:rsidRPr="00A60624">
          <w:rPr>
            <w:rStyle w:val="Hyperlink"/>
            <w:rFonts w:cstheme="minorHAnsi"/>
            <w:bCs/>
            <w:sz w:val="24"/>
            <w:szCs w:val="24"/>
          </w:rPr>
          <w:t>https://www.youtube.com/watch?v=JqFhmZc5Wis</w:t>
        </w:r>
      </w:hyperlink>
    </w:p>
    <w:p w14:paraId="2765ED8C" w14:textId="55793417" w:rsidR="0013300F" w:rsidRDefault="00573166" w:rsidP="00A76203">
      <w:pPr>
        <w:spacing w:line="240" w:lineRule="atLeast"/>
        <w:ind w:left="284" w:right="567"/>
        <w:rPr>
          <w:rFonts w:cstheme="minorHAnsi"/>
          <w:bCs/>
          <w:sz w:val="24"/>
          <w:szCs w:val="24"/>
        </w:rPr>
      </w:pPr>
      <w:r>
        <w:rPr>
          <w:rFonts w:cstheme="minorHAnsi"/>
          <w:bCs/>
          <w:sz w:val="24"/>
          <w:szCs w:val="24"/>
        </w:rPr>
        <w:t xml:space="preserve">River erosion </w:t>
      </w:r>
      <w:r w:rsidR="0024454D">
        <w:rPr>
          <w:rFonts w:cstheme="minorHAnsi"/>
          <w:bCs/>
          <w:sz w:val="24"/>
          <w:szCs w:val="24"/>
        </w:rPr>
        <w:t xml:space="preserve">demo - </w:t>
      </w:r>
      <w:hyperlink r:id="rId9" w:history="1">
        <w:r w:rsidR="0024454D" w:rsidRPr="00A60624">
          <w:rPr>
            <w:rStyle w:val="Hyperlink"/>
            <w:rFonts w:cstheme="minorHAnsi"/>
            <w:bCs/>
            <w:sz w:val="24"/>
            <w:szCs w:val="24"/>
          </w:rPr>
          <w:t>https://www.youtube.com/watch?v=IxlpDWItLPg</w:t>
        </w:r>
      </w:hyperlink>
    </w:p>
    <w:p w14:paraId="45DF279A" w14:textId="3219AF3A" w:rsidR="0024454D" w:rsidRPr="004B4383" w:rsidRDefault="00892D2D" w:rsidP="00A76203">
      <w:pPr>
        <w:spacing w:line="240" w:lineRule="atLeast"/>
        <w:ind w:left="284" w:right="567"/>
        <w:rPr>
          <w:rFonts w:cstheme="minorHAnsi"/>
          <w:bCs/>
          <w:sz w:val="24"/>
          <w:szCs w:val="24"/>
          <w:lang w:val="fr-FR"/>
        </w:rPr>
      </w:pPr>
      <w:r w:rsidRPr="004B4383">
        <w:rPr>
          <w:rFonts w:cstheme="minorHAnsi"/>
          <w:bCs/>
          <w:sz w:val="24"/>
          <w:szCs w:val="24"/>
          <w:lang w:val="fr-FR"/>
        </w:rPr>
        <w:t xml:space="preserve">Hydrologic cycle - </w:t>
      </w:r>
      <w:hyperlink r:id="rId10" w:history="1">
        <w:r w:rsidRPr="004B4383">
          <w:rPr>
            <w:rStyle w:val="Hyperlink"/>
            <w:rFonts w:cstheme="minorHAnsi"/>
            <w:bCs/>
            <w:sz w:val="24"/>
            <w:szCs w:val="24"/>
            <w:lang w:val="fr-FR"/>
          </w:rPr>
          <w:t>https://www.youtube.com/watch?v=ArBYU1SPZ48</w:t>
        </w:r>
      </w:hyperlink>
    </w:p>
    <w:p w14:paraId="10C21CAB" w14:textId="1EDE1CCE" w:rsidR="0053173F" w:rsidRPr="004B4383" w:rsidRDefault="00FC6FF0" w:rsidP="00A76203">
      <w:pPr>
        <w:spacing w:line="240" w:lineRule="atLeast"/>
        <w:ind w:left="284" w:right="567"/>
        <w:rPr>
          <w:rFonts w:cstheme="minorHAnsi"/>
          <w:bCs/>
          <w:sz w:val="24"/>
          <w:szCs w:val="24"/>
          <w:lang w:val="fr-FR"/>
        </w:rPr>
      </w:pPr>
      <w:r w:rsidRPr="004B4383">
        <w:rPr>
          <w:rFonts w:cstheme="minorHAnsi"/>
          <w:bCs/>
          <w:sz w:val="24"/>
          <w:szCs w:val="24"/>
          <w:lang w:val="fr-FR"/>
        </w:rPr>
        <w:t xml:space="preserve">Groundwater - </w:t>
      </w:r>
      <w:hyperlink r:id="rId11" w:history="1">
        <w:r w:rsidR="0053173F" w:rsidRPr="004B4383">
          <w:rPr>
            <w:rStyle w:val="Hyperlink"/>
            <w:rFonts w:cstheme="minorHAnsi"/>
            <w:bCs/>
            <w:sz w:val="24"/>
            <w:szCs w:val="24"/>
            <w:lang w:val="fr-FR"/>
          </w:rPr>
          <w:t>https://www.youtube.com/watch?v=VtIY4FYWJV8</w:t>
        </w:r>
      </w:hyperlink>
    </w:p>
    <w:p w14:paraId="2D57517D" w14:textId="237D543B" w:rsidR="002F76CC" w:rsidRPr="00F129AA" w:rsidRDefault="005F5AB8" w:rsidP="00A76203">
      <w:pPr>
        <w:spacing w:line="240" w:lineRule="atLeast"/>
        <w:ind w:left="284" w:right="567"/>
        <w:rPr>
          <w:rFonts w:cstheme="minorHAnsi"/>
          <w:bCs/>
          <w:sz w:val="24"/>
          <w:szCs w:val="24"/>
          <w:lang w:val="fr-FR"/>
        </w:rPr>
      </w:pPr>
      <w:r w:rsidRPr="00F129AA">
        <w:rPr>
          <w:rFonts w:cstheme="minorHAnsi"/>
          <w:bCs/>
          <w:sz w:val="24"/>
          <w:szCs w:val="24"/>
          <w:lang w:val="fr-FR"/>
        </w:rPr>
        <w:t xml:space="preserve">Groundwater contamination - </w:t>
      </w:r>
      <w:hyperlink r:id="rId12" w:history="1">
        <w:r w:rsidRPr="00F129AA">
          <w:rPr>
            <w:rStyle w:val="Hyperlink"/>
            <w:rFonts w:cstheme="minorHAnsi"/>
            <w:bCs/>
            <w:sz w:val="24"/>
            <w:szCs w:val="24"/>
            <w:lang w:val="fr-FR"/>
          </w:rPr>
          <w:t>https://www.youtube.com/watch?v=o4xjo_zAPJM</w:t>
        </w:r>
      </w:hyperlink>
    </w:p>
    <w:p w14:paraId="77C33ECA" w14:textId="3E6D4C9A" w:rsidR="00AC6FDB" w:rsidRDefault="00BA6DFF" w:rsidP="00A76203">
      <w:pPr>
        <w:spacing w:line="240" w:lineRule="atLeast"/>
        <w:ind w:left="284" w:right="567"/>
        <w:rPr>
          <w:rFonts w:cstheme="minorHAnsi"/>
          <w:bCs/>
          <w:sz w:val="24"/>
          <w:szCs w:val="24"/>
        </w:rPr>
      </w:pPr>
      <w:r w:rsidRPr="00F129AA">
        <w:rPr>
          <w:rFonts w:cstheme="minorHAnsi"/>
          <w:bCs/>
          <w:sz w:val="24"/>
          <w:szCs w:val="24"/>
        </w:rPr>
        <w:t xml:space="preserve">Geothermal </w:t>
      </w:r>
      <w:r w:rsidR="00F129AA" w:rsidRPr="00F129AA">
        <w:rPr>
          <w:rFonts w:cstheme="minorHAnsi"/>
          <w:bCs/>
          <w:sz w:val="24"/>
          <w:szCs w:val="24"/>
        </w:rPr>
        <w:t xml:space="preserve">energy - </w:t>
      </w:r>
      <w:hyperlink r:id="rId13" w:history="1">
        <w:r w:rsidR="00F129AA" w:rsidRPr="00A60624">
          <w:rPr>
            <w:rStyle w:val="Hyperlink"/>
            <w:rFonts w:cstheme="minorHAnsi"/>
            <w:bCs/>
            <w:sz w:val="24"/>
            <w:szCs w:val="24"/>
          </w:rPr>
          <w:t>https://www.youtube.com/watch?v=DFQrE91kZwk</w:t>
        </w:r>
      </w:hyperlink>
    </w:p>
    <w:p w14:paraId="5E1EFE6D" w14:textId="77777777" w:rsidR="00F129AA" w:rsidRPr="00F129AA" w:rsidRDefault="00F129AA" w:rsidP="00A76203">
      <w:pPr>
        <w:spacing w:line="240" w:lineRule="atLeast"/>
        <w:ind w:left="284" w:right="567"/>
        <w:rPr>
          <w:rFonts w:cstheme="minorHAnsi"/>
          <w:bCs/>
          <w:sz w:val="24"/>
          <w:szCs w:val="24"/>
        </w:rPr>
      </w:pPr>
    </w:p>
    <w:p w14:paraId="265F3621" w14:textId="58B9F7F6" w:rsidR="004832BC" w:rsidRDefault="00B73993" w:rsidP="004832BC">
      <w:pPr>
        <w:spacing w:line="240" w:lineRule="atLeast"/>
        <w:ind w:left="284" w:right="567"/>
        <w:rPr>
          <w:rFonts w:cstheme="minorHAnsi"/>
          <w:b/>
          <w:sz w:val="24"/>
          <w:szCs w:val="24"/>
        </w:rPr>
      </w:pPr>
      <w:r w:rsidRPr="0051668E">
        <w:rPr>
          <w:rFonts w:cstheme="minorHAnsi"/>
          <w:b/>
          <w:sz w:val="26"/>
          <w:szCs w:val="26"/>
          <w:u w:val="single"/>
        </w:rPr>
        <w:t>Activity #1:  J</w:t>
      </w:r>
      <w:r>
        <w:rPr>
          <w:rFonts w:cstheme="minorHAnsi"/>
          <w:b/>
          <w:sz w:val="26"/>
          <w:szCs w:val="26"/>
          <w:u w:val="single"/>
        </w:rPr>
        <w:t>ournal</w:t>
      </w:r>
      <w:r w:rsidR="004832BC" w:rsidRPr="004832BC">
        <w:rPr>
          <w:rFonts w:cstheme="minorHAnsi"/>
          <w:b/>
          <w:sz w:val="24"/>
          <w:szCs w:val="24"/>
        </w:rPr>
        <w:tab/>
      </w:r>
      <w:r w:rsidR="004832BC" w:rsidRPr="004832BC">
        <w:rPr>
          <w:rFonts w:cstheme="minorHAnsi"/>
          <w:b/>
          <w:sz w:val="24"/>
          <w:szCs w:val="24"/>
        </w:rPr>
        <w:tab/>
      </w:r>
    </w:p>
    <w:p w14:paraId="764268D5" w14:textId="67BD3310" w:rsidR="00D575BF" w:rsidRPr="00D575BF" w:rsidRDefault="00D575BF" w:rsidP="00D575BF">
      <w:pPr>
        <w:spacing w:after="120" w:line="240" w:lineRule="atLeast"/>
        <w:ind w:left="284" w:right="567"/>
        <w:rPr>
          <w:rFonts w:cstheme="minorHAnsi"/>
          <w:sz w:val="24"/>
          <w:szCs w:val="24"/>
        </w:rPr>
      </w:pPr>
      <w:r w:rsidRPr="00D575BF">
        <w:rPr>
          <w:rFonts w:cstheme="minorHAnsi"/>
          <w:sz w:val="24"/>
          <w:szCs w:val="24"/>
        </w:rPr>
        <w:t xml:space="preserve">1. Refer to your text Physical Geology &amp; the Environment Ch. </w:t>
      </w:r>
      <w:r w:rsidR="00AC6FDB">
        <w:rPr>
          <w:rFonts w:cstheme="minorHAnsi"/>
          <w:sz w:val="24"/>
          <w:szCs w:val="24"/>
        </w:rPr>
        <w:t>14 Streams and Floods</w:t>
      </w:r>
      <w:r w:rsidRPr="00D575BF">
        <w:rPr>
          <w:rFonts w:cstheme="minorHAnsi"/>
          <w:sz w:val="24"/>
          <w:szCs w:val="24"/>
        </w:rPr>
        <w:t xml:space="preserve">. Read pages </w:t>
      </w:r>
      <w:r w:rsidR="0046163F">
        <w:rPr>
          <w:rFonts w:cstheme="minorHAnsi"/>
          <w:sz w:val="24"/>
          <w:szCs w:val="24"/>
        </w:rPr>
        <w:t>355</w:t>
      </w:r>
      <w:r w:rsidRPr="00D575BF">
        <w:rPr>
          <w:rFonts w:cstheme="minorHAnsi"/>
          <w:sz w:val="24"/>
          <w:szCs w:val="24"/>
        </w:rPr>
        <w:t>-</w:t>
      </w:r>
      <w:r w:rsidR="0046163F">
        <w:rPr>
          <w:rFonts w:cstheme="minorHAnsi"/>
          <w:sz w:val="24"/>
          <w:szCs w:val="24"/>
        </w:rPr>
        <w:t>387</w:t>
      </w:r>
      <w:r w:rsidR="004237D8">
        <w:rPr>
          <w:rFonts w:cstheme="minorHAnsi"/>
          <w:sz w:val="24"/>
          <w:szCs w:val="24"/>
        </w:rPr>
        <w:t xml:space="preserve">; Ch. </w:t>
      </w:r>
      <w:r w:rsidR="0046163F">
        <w:rPr>
          <w:rFonts w:cstheme="minorHAnsi"/>
          <w:sz w:val="24"/>
          <w:szCs w:val="24"/>
        </w:rPr>
        <w:t>15 Groundwater</w:t>
      </w:r>
      <w:r w:rsidR="00B272F7">
        <w:rPr>
          <w:rFonts w:cstheme="minorHAnsi"/>
          <w:sz w:val="24"/>
          <w:szCs w:val="24"/>
        </w:rPr>
        <w:t xml:space="preserve">. Read </w:t>
      </w:r>
      <w:r w:rsidR="008E318A">
        <w:rPr>
          <w:rFonts w:cstheme="minorHAnsi"/>
          <w:sz w:val="24"/>
          <w:szCs w:val="24"/>
        </w:rPr>
        <w:t>pages 3</w:t>
      </w:r>
      <w:r w:rsidR="0046163F">
        <w:rPr>
          <w:rFonts w:cstheme="minorHAnsi"/>
          <w:sz w:val="24"/>
          <w:szCs w:val="24"/>
        </w:rPr>
        <w:t>90</w:t>
      </w:r>
      <w:r w:rsidR="008E318A">
        <w:rPr>
          <w:rFonts w:cstheme="minorHAnsi"/>
          <w:sz w:val="24"/>
          <w:szCs w:val="24"/>
        </w:rPr>
        <w:t>-</w:t>
      </w:r>
      <w:r w:rsidR="0046163F">
        <w:rPr>
          <w:rFonts w:cstheme="minorHAnsi"/>
          <w:sz w:val="24"/>
          <w:szCs w:val="24"/>
        </w:rPr>
        <w:t>416</w:t>
      </w:r>
      <w:r w:rsidR="008E318A">
        <w:rPr>
          <w:rFonts w:cstheme="minorHAnsi"/>
          <w:sz w:val="24"/>
          <w:szCs w:val="24"/>
        </w:rPr>
        <w:t>.</w:t>
      </w:r>
    </w:p>
    <w:p w14:paraId="306304D8" w14:textId="24417C42" w:rsidR="00C37E1F" w:rsidRDefault="00C37E1F" w:rsidP="00C37E1F">
      <w:pPr>
        <w:spacing w:after="120" w:line="240" w:lineRule="atLeast"/>
        <w:ind w:left="284" w:right="567"/>
        <w:rPr>
          <w:rFonts w:cstheme="minorHAnsi"/>
          <w:i/>
          <w:iCs/>
          <w:sz w:val="24"/>
          <w:szCs w:val="24"/>
        </w:rPr>
      </w:pPr>
      <w:r w:rsidRPr="00B11B10">
        <w:rPr>
          <w:rFonts w:cstheme="minorHAnsi"/>
          <w:i/>
          <w:iCs/>
          <w:sz w:val="24"/>
          <w:szCs w:val="24"/>
        </w:rPr>
        <w:t>Alternatively, you can check out the online resources listed above and/or find your own to help research the definitions below.</w:t>
      </w:r>
    </w:p>
    <w:p w14:paraId="628111C2" w14:textId="77777777" w:rsidR="006635A5" w:rsidRPr="006635A5" w:rsidRDefault="006635A5" w:rsidP="006635A5">
      <w:pPr>
        <w:spacing w:after="120" w:line="240" w:lineRule="atLeast"/>
        <w:ind w:left="284" w:right="567"/>
        <w:rPr>
          <w:rFonts w:cstheme="minorHAnsi"/>
          <w:i/>
          <w:iCs/>
          <w:sz w:val="24"/>
          <w:szCs w:val="24"/>
        </w:rPr>
      </w:pPr>
    </w:p>
    <w:p w14:paraId="0C932D8D" w14:textId="77777777" w:rsidR="006635A5" w:rsidRPr="00D575BF" w:rsidRDefault="006635A5" w:rsidP="006635A5">
      <w:pPr>
        <w:spacing w:after="120" w:line="240" w:lineRule="atLeast"/>
        <w:ind w:left="284" w:right="567"/>
        <w:rPr>
          <w:rFonts w:cstheme="minorHAnsi"/>
          <w:sz w:val="24"/>
          <w:szCs w:val="24"/>
        </w:rPr>
      </w:pPr>
      <w:r w:rsidRPr="00D575BF">
        <w:rPr>
          <w:rFonts w:cstheme="minorHAnsi"/>
          <w:sz w:val="24"/>
          <w:szCs w:val="24"/>
        </w:rPr>
        <w:t xml:space="preserve">2.  In your journal: </w:t>
      </w:r>
    </w:p>
    <w:p w14:paraId="739A912B" w14:textId="28ABF8EC" w:rsidR="00174485" w:rsidRDefault="00C53574" w:rsidP="00C53574">
      <w:pPr>
        <w:pStyle w:val="ListParagraph"/>
        <w:numPr>
          <w:ilvl w:val="0"/>
          <w:numId w:val="30"/>
        </w:numPr>
        <w:spacing w:after="0" w:line="276" w:lineRule="auto"/>
        <w:ind w:left="726" w:right="567"/>
        <w:rPr>
          <w:rFonts w:cstheme="minorHAnsi"/>
          <w:sz w:val="24"/>
          <w:szCs w:val="24"/>
        </w:rPr>
      </w:pPr>
      <w:r>
        <w:rPr>
          <w:rFonts w:cstheme="minorHAnsi"/>
          <w:sz w:val="24"/>
          <w:szCs w:val="24"/>
        </w:rPr>
        <w:t xml:space="preserve">Using a diagram, describe the hydrologic cycle. </w:t>
      </w:r>
    </w:p>
    <w:p w14:paraId="0B822A8B" w14:textId="5477CBC1" w:rsidR="00C53574" w:rsidRDefault="00117798" w:rsidP="00C53574">
      <w:pPr>
        <w:pStyle w:val="ListParagraph"/>
        <w:numPr>
          <w:ilvl w:val="0"/>
          <w:numId w:val="30"/>
        </w:numPr>
        <w:spacing w:after="0" w:line="276" w:lineRule="auto"/>
        <w:ind w:left="726" w:right="567"/>
        <w:rPr>
          <w:rFonts w:cstheme="minorHAnsi"/>
          <w:sz w:val="24"/>
          <w:szCs w:val="24"/>
        </w:rPr>
      </w:pPr>
      <w:r>
        <w:rPr>
          <w:rFonts w:cstheme="minorHAnsi"/>
          <w:sz w:val="24"/>
          <w:szCs w:val="24"/>
        </w:rPr>
        <w:t xml:space="preserve">Define the following terms: </w:t>
      </w:r>
      <w:r w:rsidRPr="0022401D">
        <w:rPr>
          <w:rFonts w:cstheme="minorHAnsi"/>
          <w:i/>
          <w:iCs/>
          <w:sz w:val="24"/>
          <w:szCs w:val="24"/>
        </w:rPr>
        <w:t>stream</w:t>
      </w:r>
      <w:r w:rsidR="00074B01" w:rsidRPr="0022401D">
        <w:rPr>
          <w:rFonts w:cstheme="minorHAnsi"/>
          <w:i/>
          <w:iCs/>
          <w:sz w:val="24"/>
          <w:szCs w:val="24"/>
        </w:rPr>
        <w:t xml:space="preserve"> (specifically </w:t>
      </w:r>
      <w:r w:rsidR="00647859" w:rsidRPr="0022401D">
        <w:rPr>
          <w:rFonts w:cstheme="minorHAnsi"/>
          <w:i/>
          <w:iCs/>
          <w:sz w:val="24"/>
          <w:szCs w:val="24"/>
        </w:rPr>
        <w:t>from a geoscientist’s point of view)</w:t>
      </w:r>
      <w:r w:rsidRPr="0022401D">
        <w:rPr>
          <w:rFonts w:cstheme="minorHAnsi"/>
          <w:i/>
          <w:iCs/>
          <w:sz w:val="24"/>
          <w:szCs w:val="24"/>
        </w:rPr>
        <w:t xml:space="preserve">, </w:t>
      </w:r>
      <w:r w:rsidR="001711CB" w:rsidRPr="0022401D">
        <w:rPr>
          <w:rFonts w:cstheme="minorHAnsi"/>
          <w:i/>
          <w:iCs/>
          <w:sz w:val="24"/>
          <w:szCs w:val="24"/>
        </w:rPr>
        <w:t>stream channel, sheetwash</w:t>
      </w:r>
      <w:r w:rsidR="00AB7A0C" w:rsidRPr="0022401D">
        <w:rPr>
          <w:rFonts w:cstheme="minorHAnsi"/>
          <w:i/>
          <w:iCs/>
          <w:sz w:val="24"/>
          <w:szCs w:val="24"/>
        </w:rPr>
        <w:t xml:space="preserve">, drainage basin, </w:t>
      </w:r>
      <w:r w:rsidR="00585AA2" w:rsidRPr="0022401D">
        <w:rPr>
          <w:rFonts w:cstheme="minorHAnsi"/>
          <w:i/>
          <w:iCs/>
          <w:sz w:val="24"/>
          <w:szCs w:val="24"/>
        </w:rPr>
        <w:t xml:space="preserve">and </w:t>
      </w:r>
      <w:r w:rsidR="00AB7A0C" w:rsidRPr="0022401D">
        <w:rPr>
          <w:rFonts w:cstheme="minorHAnsi"/>
          <w:i/>
          <w:iCs/>
          <w:sz w:val="24"/>
          <w:szCs w:val="24"/>
        </w:rPr>
        <w:t>tributary</w:t>
      </w:r>
      <w:r w:rsidR="00585AA2">
        <w:rPr>
          <w:rFonts w:cstheme="minorHAnsi"/>
          <w:sz w:val="24"/>
          <w:szCs w:val="24"/>
        </w:rPr>
        <w:t>.</w:t>
      </w:r>
    </w:p>
    <w:p w14:paraId="63EE1D4B" w14:textId="08684091" w:rsidR="00585AA2" w:rsidRDefault="00585AA2" w:rsidP="00C53574">
      <w:pPr>
        <w:pStyle w:val="ListParagraph"/>
        <w:numPr>
          <w:ilvl w:val="0"/>
          <w:numId w:val="30"/>
        </w:numPr>
        <w:spacing w:after="0" w:line="276" w:lineRule="auto"/>
        <w:ind w:left="726" w:right="567"/>
        <w:rPr>
          <w:rFonts w:cstheme="minorHAnsi"/>
          <w:sz w:val="24"/>
          <w:szCs w:val="24"/>
        </w:rPr>
      </w:pPr>
      <w:r>
        <w:rPr>
          <w:rFonts w:cstheme="minorHAnsi"/>
          <w:sz w:val="24"/>
          <w:szCs w:val="24"/>
        </w:rPr>
        <w:t xml:space="preserve">Explain the difference between </w:t>
      </w:r>
      <w:r w:rsidR="00CF2E41">
        <w:rPr>
          <w:rFonts w:cstheme="minorHAnsi"/>
          <w:sz w:val="24"/>
          <w:szCs w:val="24"/>
        </w:rPr>
        <w:t>the four (4) different drainage patterns. Which is the most common?</w:t>
      </w:r>
    </w:p>
    <w:p w14:paraId="6376062D" w14:textId="4821EFFA" w:rsidR="00CF2E41" w:rsidRDefault="00E9750F" w:rsidP="00C53574">
      <w:pPr>
        <w:pStyle w:val="ListParagraph"/>
        <w:numPr>
          <w:ilvl w:val="0"/>
          <w:numId w:val="30"/>
        </w:numPr>
        <w:spacing w:after="0" w:line="276" w:lineRule="auto"/>
        <w:ind w:left="726" w:right="567"/>
        <w:rPr>
          <w:rFonts w:cstheme="minorHAnsi"/>
          <w:sz w:val="24"/>
          <w:szCs w:val="24"/>
        </w:rPr>
      </w:pPr>
      <w:r>
        <w:rPr>
          <w:rFonts w:cstheme="minorHAnsi"/>
          <w:sz w:val="24"/>
          <w:szCs w:val="24"/>
        </w:rPr>
        <w:t>Describe the factors that affect stream erosion and deposition.</w:t>
      </w:r>
    </w:p>
    <w:p w14:paraId="758FFA20" w14:textId="5B28D66E" w:rsidR="00E9750F" w:rsidRDefault="009A019F" w:rsidP="00C53574">
      <w:pPr>
        <w:pStyle w:val="ListParagraph"/>
        <w:numPr>
          <w:ilvl w:val="0"/>
          <w:numId w:val="30"/>
        </w:numPr>
        <w:spacing w:after="0" w:line="276" w:lineRule="auto"/>
        <w:ind w:left="726" w:right="567"/>
        <w:rPr>
          <w:rFonts w:cstheme="minorHAnsi"/>
          <w:sz w:val="24"/>
          <w:szCs w:val="24"/>
        </w:rPr>
      </w:pPr>
      <w:r>
        <w:rPr>
          <w:rFonts w:cstheme="minorHAnsi"/>
          <w:sz w:val="24"/>
          <w:szCs w:val="24"/>
        </w:rPr>
        <w:t>Describe the many ways that streams transport sediment</w:t>
      </w:r>
      <w:r w:rsidR="00BA0B48">
        <w:rPr>
          <w:rFonts w:cstheme="minorHAnsi"/>
          <w:sz w:val="24"/>
          <w:szCs w:val="24"/>
        </w:rPr>
        <w:t xml:space="preserve">. </w:t>
      </w:r>
    </w:p>
    <w:p w14:paraId="2C36AF6A" w14:textId="68442610" w:rsidR="00F736BD" w:rsidRDefault="00F736BD" w:rsidP="00C53574">
      <w:pPr>
        <w:pStyle w:val="ListParagraph"/>
        <w:numPr>
          <w:ilvl w:val="0"/>
          <w:numId w:val="30"/>
        </w:numPr>
        <w:spacing w:after="0" w:line="276" w:lineRule="auto"/>
        <w:ind w:left="726" w:right="567"/>
        <w:rPr>
          <w:rFonts w:cstheme="minorHAnsi"/>
          <w:sz w:val="24"/>
          <w:szCs w:val="24"/>
        </w:rPr>
      </w:pPr>
      <w:r>
        <w:rPr>
          <w:rFonts w:cstheme="minorHAnsi"/>
          <w:sz w:val="24"/>
          <w:szCs w:val="24"/>
        </w:rPr>
        <w:t xml:space="preserve">List and </w:t>
      </w:r>
      <w:r w:rsidR="00561848">
        <w:rPr>
          <w:rFonts w:cstheme="minorHAnsi"/>
          <w:sz w:val="24"/>
          <w:szCs w:val="24"/>
        </w:rPr>
        <w:t xml:space="preserve">briefly describe the different types of features that streams create </w:t>
      </w:r>
      <w:r w:rsidR="003B1A3E">
        <w:rPr>
          <w:rFonts w:cstheme="minorHAnsi"/>
          <w:sz w:val="24"/>
          <w:szCs w:val="24"/>
        </w:rPr>
        <w:t>by erosion and deposition.</w:t>
      </w:r>
    </w:p>
    <w:p w14:paraId="3FC6B5B9" w14:textId="3348F40B" w:rsidR="003B1A3E" w:rsidRPr="005F5AB8" w:rsidRDefault="003B1A3E" w:rsidP="00C53574">
      <w:pPr>
        <w:pStyle w:val="ListParagraph"/>
        <w:numPr>
          <w:ilvl w:val="0"/>
          <w:numId w:val="30"/>
        </w:numPr>
        <w:spacing w:after="0" w:line="276" w:lineRule="auto"/>
        <w:ind w:left="726" w:right="567"/>
        <w:rPr>
          <w:rFonts w:cstheme="minorHAnsi"/>
          <w:sz w:val="24"/>
          <w:szCs w:val="24"/>
        </w:rPr>
      </w:pPr>
      <w:r>
        <w:rPr>
          <w:rFonts w:cstheme="minorHAnsi"/>
          <w:sz w:val="24"/>
          <w:szCs w:val="24"/>
        </w:rPr>
        <w:t xml:space="preserve">Define the following terms: </w:t>
      </w:r>
      <w:r w:rsidR="00382CDE" w:rsidRPr="0022401D">
        <w:rPr>
          <w:rFonts w:cstheme="minorHAnsi"/>
          <w:i/>
          <w:iCs/>
          <w:sz w:val="24"/>
          <w:szCs w:val="24"/>
        </w:rPr>
        <w:t>downcutting, base level, lateral erosion, headward erosion</w:t>
      </w:r>
      <w:r w:rsidR="0022401D" w:rsidRPr="0022401D">
        <w:rPr>
          <w:rFonts w:cstheme="minorHAnsi"/>
          <w:i/>
          <w:iCs/>
          <w:sz w:val="24"/>
          <w:szCs w:val="24"/>
        </w:rPr>
        <w:t xml:space="preserve">, stream terraces and incised meanders. </w:t>
      </w:r>
    </w:p>
    <w:p w14:paraId="7EA6A2D6" w14:textId="77777777" w:rsidR="005F5AB8" w:rsidRDefault="005F5AB8" w:rsidP="005F5AB8">
      <w:pPr>
        <w:pStyle w:val="ListParagraph"/>
        <w:spacing w:after="0" w:line="276" w:lineRule="auto"/>
        <w:ind w:left="726" w:right="567"/>
        <w:rPr>
          <w:rFonts w:cstheme="minorHAnsi"/>
          <w:sz w:val="24"/>
          <w:szCs w:val="24"/>
        </w:rPr>
      </w:pPr>
    </w:p>
    <w:p w14:paraId="558F737F" w14:textId="77777777" w:rsidR="006A7CC7" w:rsidRDefault="006A7CC7" w:rsidP="005F5AB8">
      <w:pPr>
        <w:pStyle w:val="ListParagraph"/>
        <w:spacing w:after="0" w:line="276" w:lineRule="auto"/>
        <w:ind w:left="726" w:right="567"/>
        <w:rPr>
          <w:rFonts w:cstheme="minorHAnsi"/>
          <w:sz w:val="24"/>
          <w:szCs w:val="24"/>
        </w:rPr>
      </w:pPr>
    </w:p>
    <w:p w14:paraId="14C94414" w14:textId="77777777" w:rsidR="006A7CC7" w:rsidRDefault="006A7CC7" w:rsidP="005F5AB8">
      <w:pPr>
        <w:pStyle w:val="ListParagraph"/>
        <w:spacing w:after="0" w:line="276" w:lineRule="auto"/>
        <w:ind w:left="726" w:right="567"/>
        <w:rPr>
          <w:rFonts w:cstheme="minorHAnsi"/>
          <w:sz w:val="24"/>
          <w:szCs w:val="24"/>
        </w:rPr>
      </w:pPr>
    </w:p>
    <w:p w14:paraId="6D6BABB0" w14:textId="77777777" w:rsidR="006A7CC7" w:rsidRDefault="006A7CC7" w:rsidP="005F5AB8">
      <w:pPr>
        <w:pStyle w:val="ListParagraph"/>
        <w:spacing w:after="0" w:line="276" w:lineRule="auto"/>
        <w:ind w:left="726" w:right="567"/>
        <w:rPr>
          <w:rFonts w:cstheme="minorHAnsi"/>
          <w:sz w:val="24"/>
          <w:szCs w:val="24"/>
        </w:rPr>
      </w:pPr>
    </w:p>
    <w:p w14:paraId="4A23B3F3" w14:textId="77777777" w:rsidR="006A7CC7" w:rsidRDefault="006A7CC7" w:rsidP="005F5AB8">
      <w:pPr>
        <w:pStyle w:val="ListParagraph"/>
        <w:spacing w:after="0" w:line="276" w:lineRule="auto"/>
        <w:ind w:left="726" w:right="567"/>
        <w:rPr>
          <w:rFonts w:cstheme="minorHAnsi"/>
          <w:sz w:val="24"/>
          <w:szCs w:val="24"/>
        </w:rPr>
      </w:pPr>
    </w:p>
    <w:p w14:paraId="1BF2BC40" w14:textId="45CBDDF5" w:rsidR="005F5AB8" w:rsidRDefault="005F5AB8" w:rsidP="005F5AB8">
      <w:pPr>
        <w:spacing w:line="240" w:lineRule="atLeast"/>
        <w:ind w:left="284" w:right="567"/>
        <w:rPr>
          <w:rFonts w:cstheme="minorHAnsi"/>
          <w:b/>
          <w:sz w:val="24"/>
          <w:szCs w:val="24"/>
        </w:rPr>
      </w:pPr>
      <w:r w:rsidRPr="0051668E">
        <w:rPr>
          <w:rFonts w:cstheme="minorHAnsi"/>
          <w:b/>
          <w:sz w:val="26"/>
          <w:szCs w:val="26"/>
          <w:u w:val="single"/>
        </w:rPr>
        <w:t>Activity #</w:t>
      </w:r>
      <w:r>
        <w:rPr>
          <w:rFonts w:cstheme="minorHAnsi"/>
          <w:b/>
          <w:sz w:val="26"/>
          <w:szCs w:val="26"/>
          <w:u w:val="single"/>
        </w:rPr>
        <w:t>2</w:t>
      </w:r>
      <w:r w:rsidRPr="0051668E">
        <w:rPr>
          <w:rFonts w:cstheme="minorHAnsi"/>
          <w:b/>
          <w:sz w:val="26"/>
          <w:szCs w:val="26"/>
          <w:u w:val="single"/>
        </w:rPr>
        <w:t>:  J</w:t>
      </w:r>
      <w:r>
        <w:rPr>
          <w:rFonts w:cstheme="minorHAnsi"/>
          <w:b/>
          <w:sz w:val="26"/>
          <w:szCs w:val="26"/>
          <w:u w:val="single"/>
        </w:rPr>
        <w:t>ournal</w:t>
      </w:r>
      <w:r w:rsidRPr="004832BC">
        <w:rPr>
          <w:rFonts w:cstheme="minorHAnsi"/>
          <w:b/>
          <w:sz w:val="24"/>
          <w:szCs w:val="24"/>
        </w:rPr>
        <w:tab/>
      </w:r>
      <w:r w:rsidRPr="004832BC">
        <w:rPr>
          <w:rFonts w:cstheme="minorHAnsi"/>
          <w:b/>
          <w:sz w:val="24"/>
          <w:szCs w:val="24"/>
        </w:rPr>
        <w:tab/>
      </w:r>
    </w:p>
    <w:p w14:paraId="4A2C9155" w14:textId="4B4777C6" w:rsidR="005F5AB8" w:rsidRPr="00D575BF" w:rsidRDefault="005F5AB8" w:rsidP="005F5AB8">
      <w:pPr>
        <w:spacing w:after="120" w:line="240" w:lineRule="atLeast"/>
        <w:ind w:left="284" w:right="567"/>
        <w:rPr>
          <w:rFonts w:cstheme="minorHAnsi"/>
          <w:sz w:val="24"/>
          <w:szCs w:val="24"/>
        </w:rPr>
      </w:pPr>
      <w:r w:rsidRPr="00D575BF">
        <w:rPr>
          <w:rFonts w:cstheme="minorHAnsi"/>
          <w:sz w:val="24"/>
          <w:szCs w:val="24"/>
        </w:rPr>
        <w:t xml:space="preserve">1. Refer to your text Physical Geology &amp; the Environment </w:t>
      </w:r>
      <w:r>
        <w:rPr>
          <w:rFonts w:cstheme="minorHAnsi"/>
          <w:sz w:val="24"/>
          <w:szCs w:val="24"/>
        </w:rPr>
        <w:t>Ch. 15 Groundwater. Read pages 390-416.</w:t>
      </w:r>
    </w:p>
    <w:p w14:paraId="2AD0388E" w14:textId="77777777" w:rsidR="005F5AB8" w:rsidRDefault="005F5AB8" w:rsidP="005F5AB8">
      <w:pPr>
        <w:spacing w:after="120" w:line="240" w:lineRule="atLeast"/>
        <w:ind w:left="284" w:right="567"/>
        <w:rPr>
          <w:rFonts w:cstheme="minorHAnsi"/>
          <w:i/>
          <w:iCs/>
          <w:sz w:val="24"/>
          <w:szCs w:val="24"/>
        </w:rPr>
      </w:pPr>
      <w:r w:rsidRPr="00B11B10">
        <w:rPr>
          <w:rFonts w:cstheme="minorHAnsi"/>
          <w:i/>
          <w:iCs/>
          <w:sz w:val="24"/>
          <w:szCs w:val="24"/>
        </w:rPr>
        <w:t>Alternatively, you can check out the online resources listed above and/or find your own to help research the definitions below.</w:t>
      </w:r>
    </w:p>
    <w:p w14:paraId="1AED4813" w14:textId="77777777" w:rsidR="005F5AB8" w:rsidRDefault="005F5AB8" w:rsidP="005F5AB8">
      <w:pPr>
        <w:pStyle w:val="ListParagraph"/>
        <w:spacing w:after="0" w:line="276" w:lineRule="auto"/>
        <w:ind w:left="726" w:right="567"/>
        <w:rPr>
          <w:rFonts w:cstheme="minorHAnsi"/>
          <w:sz w:val="24"/>
          <w:szCs w:val="24"/>
        </w:rPr>
      </w:pPr>
    </w:p>
    <w:p w14:paraId="72ADBC14" w14:textId="77777777" w:rsidR="005F5AB8" w:rsidRDefault="005F5AB8" w:rsidP="005F5AB8">
      <w:pPr>
        <w:spacing w:after="120" w:line="240" w:lineRule="atLeast"/>
        <w:ind w:left="284" w:right="567"/>
        <w:rPr>
          <w:rFonts w:cstheme="minorHAnsi"/>
          <w:sz w:val="24"/>
          <w:szCs w:val="24"/>
        </w:rPr>
      </w:pPr>
      <w:r w:rsidRPr="00D575BF">
        <w:rPr>
          <w:rFonts w:cstheme="minorHAnsi"/>
          <w:sz w:val="24"/>
          <w:szCs w:val="24"/>
        </w:rPr>
        <w:t xml:space="preserve">2.  In your journal: </w:t>
      </w:r>
    </w:p>
    <w:p w14:paraId="6DA11F2C" w14:textId="57FE52E8" w:rsidR="006E2AA9" w:rsidRPr="00CF09A7" w:rsidRDefault="006E2AA9" w:rsidP="00CF09A7">
      <w:pPr>
        <w:pStyle w:val="ListParagraph"/>
        <w:numPr>
          <w:ilvl w:val="0"/>
          <w:numId w:val="32"/>
        </w:numPr>
        <w:spacing w:after="120" w:line="240" w:lineRule="atLeast"/>
        <w:ind w:right="567"/>
        <w:rPr>
          <w:rFonts w:cstheme="minorHAnsi"/>
          <w:sz w:val="24"/>
          <w:szCs w:val="24"/>
        </w:rPr>
      </w:pPr>
      <w:r w:rsidRPr="00CF09A7">
        <w:rPr>
          <w:rFonts w:cstheme="minorHAnsi"/>
          <w:sz w:val="24"/>
          <w:szCs w:val="24"/>
        </w:rPr>
        <w:t>Define what groundwater is.</w:t>
      </w:r>
    </w:p>
    <w:p w14:paraId="26D81669" w14:textId="421CA292" w:rsidR="00FB558C" w:rsidRPr="00CF09A7" w:rsidRDefault="00F74551" w:rsidP="00CF09A7">
      <w:pPr>
        <w:pStyle w:val="ListParagraph"/>
        <w:numPr>
          <w:ilvl w:val="0"/>
          <w:numId w:val="32"/>
        </w:numPr>
        <w:spacing w:after="120" w:line="240" w:lineRule="atLeast"/>
        <w:ind w:right="567"/>
        <w:rPr>
          <w:rFonts w:cstheme="minorHAnsi"/>
          <w:sz w:val="24"/>
          <w:szCs w:val="24"/>
        </w:rPr>
      </w:pPr>
      <w:r w:rsidRPr="00CF09A7">
        <w:rPr>
          <w:rFonts w:cstheme="minorHAnsi"/>
          <w:sz w:val="24"/>
          <w:szCs w:val="24"/>
        </w:rPr>
        <w:t>Explain</w:t>
      </w:r>
      <w:r w:rsidR="00FB111E" w:rsidRPr="00CF09A7">
        <w:rPr>
          <w:rFonts w:cstheme="minorHAnsi"/>
          <w:sz w:val="24"/>
          <w:szCs w:val="24"/>
        </w:rPr>
        <w:t xml:space="preserve"> the </w:t>
      </w:r>
      <w:r w:rsidRPr="00CF09A7">
        <w:rPr>
          <w:rFonts w:cstheme="minorHAnsi"/>
          <w:sz w:val="24"/>
          <w:szCs w:val="24"/>
        </w:rPr>
        <w:t xml:space="preserve">difference between “porosity” and “permeability”. </w:t>
      </w:r>
    </w:p>
    <w:p w14:paraId="1523F243" w14:textId="15A1BE9A" w:rsidR="006E2AA9" w:rsidRDefault="00F51709" w:rsidP="00CF09A7">
      <w:pPr>
        <w:pStyle w:val="ListParagraph"/>
        <w:numPr>
          <w:ilvl w:val="0"/>
          <w:numId w:val="32"/>
        </w:numPr>
        <w:spacing w:after="120" w:line="240" w:lineRule="atLeast"/>
        <w:ind w:right="567"/>
        <w:rPr>
          <w:rFonts w:cstheme="minorHAnsi"/>
          <w:sz w:val="24"/>
          <w:szCs w:val="24"/>
        </w:rPr>
      </w:pPr>
      <w:r w:rsidRPr="00CF09A7">
        <w:rPr>
          <w:rFonts w:cstheme="minorHAnsi"/>
          <w:sz w:val="24"/>
          <w:szCs w:val="24"/>
        </w:rPr>
        <w:t xml:space="preserve">Define the following terms: </w:t>
      </w:r>
      <w:r w:rsidR="006C22A9" w:rsidRPr="00CF09A7">
        <w:rPr>
          <w:rFonts w:cstheme="minorHAnsi"/>
          <w:i/>
          <w:iCs/>
          <w:sz w:val="24"/>
          <w:szCs w:val="24"/>
        </w:rPr>
        <w:t>saturated zone, water table, unsaturated zone,</w:t>
      </w:r>
      <w:r w:rsidR="00CF09A7" w:rsidRPr="00CF09A7">
        <w:rPr>
          <w:rFonts w:cstheme="minorHAnsi"/>
          <w:i/>
          <w:iCs/>
          <w:sz w:val="24"/>
          <w:szCs w:val="24"/>
        </w:rPr>
        <w:t xml:space="preserve"> and</w:t>
      </w:r>
      <w:r w:rsidR="006C22A9" w:rsidRPr="00CF09A7">
        <w:rPr>
          <w:rFonts w:cstheme="minorHAnsi"/>
          <w:i/>
          <w:iCs/>
          <w:sz w:val="24"/>
          <w:szCs w:val="24"/>
        </w:rPr>
        <w:t xml:space="preserve"> perched water table</w:t>
      </w:r>
      <w:r w:rsidR="001209F7">
        <w:rPr>
          <w:rFonts w:cstheme="minorHAnsi"/>
          <w:i/>
          <w:iCs/>
          <w:sz w:val="24"/>
          <w:szCs w:val="24"/>
        </w:rPr>
        <w:t>, aquifer,</w:t>
      </w:r>
      <w:r w:rsidR="002B73E4">
        <w:rPr>
          <w:rFonts w:cstheme="minorHAnsi"/>
          <w:i/>
          <w:iCs/>
          <w:sz w:val="24"/>
          <w:szCs w:val="24"/>
        </w:rPr>
        <w:t xml:space="preserve"> well</w:t>
      </w:r>
      <w:r w:rsidR="000948CF">
        <w:rPr>
          <w:rFonts w:cstheme="minorHAnsi"/>
          <w:i/>
          <w:iCs/>
          <w:sz w:val="24"/>
          <w:szCs w:val="24"/>
        </w:rPr>
        <w:t>, artesian well</w:t>
      </w:r>
      <w:r w:rsidR="00681F80">
        <w:rPr>
          <w:rFonts w:cstheme="minorHAnsi"/>
          <w:i/>
          <w:iCs/>
          <w:sz w:val="24"/>
          <w:szCs w:val="24"/>
        </w:rPr>
        <w:t xml:space="preserve">, </w:t>
      </w:r>
      <w:r w:rsidR="005F11B7">
        <w:rPr>
          <w:rFonts w:cstheme="minorHAnsi"/>
          <w:i/>
          <w:iCs/>
          <w:sz w:val="24"/>
          <w:szCs w:val="24"/>
        </w:rPr>
        <w:t xml:space="preserve">and </w:t>
      </w:r>
      <w:r w:rsidR="00681F80">
        <w:rPr>
          <w:rFonts w:cstheme="minorHAnsi"/>
          <w:i/>
          <w:iCs/>
          <w:sz w:val="24"/>
          <w:szCs w:val="24"/>
        </w:rPr>
        <w:t>sprin</w:t>
      </w:r>
      <w:r w:rsidR="005F11B7">
        <w:rPr>
          <w:rFonts w:cstheme="minorHAnsi"/>
          <w:i/>
          <w:iCs/>
          <w:sz w:val="24"/>
          <w:szCs w:val="24"/>
        </w:rPr>
        <w:t>g</w:t>
      </w:r>
      <w:r w:rsidR="00CF09A7" w:rsidRPr="00CF09A7">
        <w:rPr>
          <w:rFonts w:cstheme="minorHAnsi"/>
          <w:sz w:val="24"/>
          <w:szCs w:val="24"/>
        </w:rPr>
        <w:t>.</w:t>
      </w:r>
    </w:p>
    <w:p w14:paraId="04FF2EAB" w14:textId="557D827C" w:rsidR="00CF09A7" w:rsidRDefault="005C34E9" w:rsidP="00CF09A7">
      <w:pPr>
        <w:pStyle w:val="ListParagraph"/>
        <w:numPr>
          <w:ilvl w:val="0"/>
          <w:numId w:val="32"/>
        </w:numPr>
        <w:spacing w:after="120" w:line="240" w:lineRule="atLeast"/>
        <w:ind w:right="567"/>
        <w:rPr>
          <w:rFonts w:cstheme="minorHAnsi"/>
          <w:sz w:val="24"/>
          <w:szCs w:val="24"/>
        </w:rPr>
      </w:pPr>
      <w:r>
        <w:rPr>
          <w:rFonts w:cstheme="minorHAnsi"/>
          <w:sz w:val="24"/>
          <w:szCs w:val="24"/>
        </w:rPr>
        <w:t>Briefly describe how groundwater moves</w:t>
      </w:r>
      <w:r w:rsidR="009955CE">
        <w:rPr>
          <w:rFonts w:cstheme="minorHAnsi"/>
          <w:sz w:val="24"/>
          <w:szCs w:val="24"/>
        </w:rPr>
        <w:t xml:space="preserve">, </w:t>
      </w:r>
      <w:r>
        <w:rPr>
          <w:rFonts w:cstheme="minorHAnsi"/>
          <w:sz w:val="24"/>
          <w:szCs w:val="24"/>
        </w:rPr>
        <w:t>what it is dependent on</w:t>
      </w:r>
      <w:r w:rsidR="009955CE">
        <w:rPr>
          <w:rFonts w:cstheme="minorHAnsi"/>
          <w:sz w:val="24"/>
          <w:szCs w:val="24"/>
        </w:rPr>
        <w:t xml:space="preserve"> and what features </w:t>
      </w:r>
      <w:r w:rsidR="002B73E4">
        <w:rPr>
          <w:rFonts w:cstheme="minorHAnsi"/>
          <w:sz w:val="24"/>
          <w:szCs w:val="24"/>
        </w:rPr>
        <w:t>it can form</w:t>
      </w:r>
      <w:r w:rsidR="004F7B40">
        <w:rPr>
          <w:rFonts w:cstheme="minorHAnsi"/>
          <w:sz w:val="24"/>
          <w:szCs w:val="24"/>
        </w:rPr>
        <w:t>.</w:t>
      </w:r>
    </w:p>
    <w:p w14:paraId="68F2FB7B" w14:textId="329097E1" w:rsidR="004F7B40" w:rsidRDefault="00225762" w:rsidP="00CF09A7">
      <w:pPr>
        <w:pStyle w:val="ListParagraph"/>
        <w:numPr>
          <w:ilvl w:val="0"/>
          <w:numId w:val="32"/>
        </w:numPr>
        <w:spacing w:after="120" w:line="240" w:lineRule="atLeast"/>
        <w:ind w:right="567"/>
        <w:rPr>
          <w:rFonts w:cstheme="minorHAnsi"/>
          <w:sz w:val="24"/>
          <w:szCs w:val="24"/>
        </w:rPr>
      </w:pPr>
      <w:r>
        <w:rPr>
          <w:rFonts w:cstheme="minorHAnsi"/>
          <w:sz w:val="24"/>
          <w:szCs w:val="24"/>
        </w:rPr>
        <w:t xml:space="preserve">Explain the difference between a “geyser” and “hot springs”. </w:t>
      </w:r>
    </w:p>
    <w:p w14:paraId="7F02CD8A" w14:textId="3F8F589D" w:rsidR="00225762" w:rsidRPr="00CF09A7" w:rsidRDefault="00876FB7" w:rsidP="00CF09A7">
      <w:pPr>
        <w:pStyle w:val="ListParagraph"/>
        <w:numPr>
          <w:ilvl w:val="0"/>
          <w:numId w:val="32"/>
        </w:numPr>
        <w:spacing w:after="120" w:line="240" w:lineRule="atLeast"/>
        <w:ind w:right="567"/>
        <w:rPr>
          <w:rFonts w:cstheme="minorHAnsi"/>
          <w:sz w:val="24"/>
          <w:szCs w:val="24"/>
        </w:rPr>
      </w:pPr>
      <w:r>
        <w:rPr>
          <w:rFonts w:cstheme="minorHAnsi"/>
          <w:sz w:val="24"/>
          <w:szCs w:val="24"/>
        </w:rPr>
        <w:t xml:space="preserve">What is </w:t>
      </w:r>
      <w:r w:rsidRPr="002F0C64">
        <w:rPr>
          <w:rFonts w:cstheme="minorHAnsi"/>
          <w:i/>
          <w:iCs/>
          <w:sz w:val="24"/>
          <w:szCs w:val="24"/>
        </w:rPr>
        <w:t>geothermal energy</w:t>
      </w:r>
      <w:r w:rsidR="00232BB6">
        <w:rPr>
          <w:rFonts w:cstheme="minorHAnsi"/>
          <w:sz w:val="24"/>
          <w:szCs w:val="24"/>
        </w:rPr>
        <w:t xml:space="preserve">? List the pros and cons of using this </w:t>
      </w:r>
      <w:r w:rsidR="002F0C64">
        <w:rPr>
          <w:rFonts w:cstheme="minorHAnsi"/>
          <w:sz w:val="24"/>
          <w:szCs w:val="24"/>
        </w:rPr>
        <w:t>type of energy resource</w:t>
      </w:r>
      <w:r w:rsidR="0047649D">
        <w:rPr>
          <w:rFonts w:cstheme="minorHAnsi"/>
          <w:sz w:val="24"/>
          <w:szCs w:val="24"/>
        </w:rPr>
        <w:t>.</w:t>
      </w:r>
    </w:p>
    <w:p w14:paraId="37001D49" w14:textId="77777777" w:rsidR="00BA0B48" w:rsidRDefault="00BA0B48" w:rsidP="00BA0B48">
      <w:pPr>
        <w:spacing w:after="0" w:line="276" w:lineRule="auto"/>
        <w:ind w:right="567"/>
        <w:rPr>
          <w:rFonts w:cstheme="minorHAnsi"/>
          <w:sz w:val="24"/>
          <w:szCs w:val="24"/>
        </w:rPr>
      </w:pPr>
    </w:p>
    <w:p w14:paraId="00AC255C" w14:textId="77777777" w:rsidR="00BA0B48" w:rsidRPr="00BA0B48" w:rsidRDefault="00BA0B48" w:rsidP="00BA0B48">
      <w:pPr>
        <w:spacing w:after="0" w:line="276" w:lineRule="auto"/>
        <w:ind w:right="567"/>
        <w:rPr>
          <w:rFonts w:cstheme="minorHAnsi"/>
          <w:sz w:val="24"/>
          <w:szCs w:val="24"/>
        </w:rPr>
      </w:pPr>
    </w:p>
    <w:p w14:paraId="6ABD626B" w14:textId="39ECA46D" w:rsidR="00C361BD" w:rsidRPr="00E637F4" w:rsidRDefault="00CB6BBB" w:rsidP="00CB6BBB">
      <w:pPr>
        <w:spacing w:line="240" w:lineRule="atLeast"/>
        <w:ind w:left="284" w:right="567"/>
        <w:rPr>
          <w:rFonts w:cstheme="minorHAnsi"/>
          <w:b/>
          <w:sz w:val="26"/>
          <w:szCs w:val="26"/>
          <w:u w:val="single"/>
        </w:rPr>
      </w:pPr>
      <w:r w:rsidRPr="000867C7">
        <w:rPr>
          <w:rFonts w:cstheme="minorHAnsi"/>
          <w:b/>
          <w:sz w:val="26"/>
          <w:szCs w:val="26"/>
          <w:u w:val="single"/>
        </w:rPr>
        <w:t>Activity #</w:t>
      </w:r>
      <w:r w:rsidR="003E218C">
        <w:rPr>
          <w:rFonts w:cstheme="minorHAnsi"/>
          <w:b/>
          <w:sz w:val="26"/>
          <w:szCs w:val="26"/>
          <w:u w:val="single"/>
        </w:rPr>
        <w:t>3</w:t>
      </w:r>
      <w:r w:rsidR="00C604CB">
        <w:rPr>
          <w:rFonts w:cstheme="minorHAnsi"/>
          <w:b/>
          <w:sz w:val="26"/>
          <w:szCs w:val="26"/>
          <w:u w:val="single"/>
        </w:rPr>
        <w:t xml:space="preserve">: </w:t>
      </w:r>
      <w:r w:rsidR="003E218C">
        <w:rPr>
          <w:rFonts w:cstheme="minorHAnsi"/>
          <w:b/>
          <w:sz w:val="26"/>
          <w:szCs w:val="26"/>
          <w:u w:val="single"/>
        </w:rPr>
        <w:t xml:space="preserve">Stages of a Stream </w:t>
      </w:r>
      <w:r w:rsidR="00F76568">
        <w:rPr>
          <w:rFonts w:cstheme="minorHAnsi"/>
          <w:b/>
          <w:sz w:val="26"/>
          <w:szCs w:val="26"/>
          <w:u w:val="single"/>
        </w:rPr>
        <w:t>Worksheet</w:t>
      </w:r>
    </w:p>
    <w:p w14:paraId="1CB4BE0D" w14:textId="4CC0EFAC" w:rsidR="00C150A6" w:rsidRDefault="00BA1198" w:rsidP="00CB6BBB">
      <w:pPr>
        <w:spacing w:line="240" w:lineRule="atLeast"/>
        <w:ind w:left="284" w:right="567"/>
        <w:rPr>
          <w:rFonts w:cstheme="minorHAnsi"/>
          <w:sz w:val="24"/>
          <w:szCs w:val="24"/>
          <w:shd w:val="clear" w:color="auto" w:fill="FFFFFF"/>
        </w:rPr>
      </w:pPr>
      <w:r w:rsidRPr="004C17C5">
        <w:rPr>
          <w:rFonts w:cstheme="minorHAnsi"/>
          <w:sz w:val="24"/>
          <w:szCs w:val="24"/>
          <w:shd w:val="clear" w:color="auto" w:fill="FFFFFF"/>
        </w:rPr>
        <w:t xml:space="preserve">1. </w:t>
      </w:r>
      <w:r w:rsidR="00E637F4" w:rsidRPr="004C17C5">
        <w:rPr>
          <w:rFonts w:cstheme="minorHAnsi"/>
          <w:sz w:val="24"/>
          <w:szCs w:val="24"/>
          <w:shd w:val="clear" w:color="auto" w:fill="FFFFFF"/>
        </w:rPr>
        <w:t xml:space="preserve">Complete the </w:t>
      </w:r>
      <w:r w:rsidR="00F76568">
        <w:rPr>
          <w:rFonts w:cstheme="minorHAnsi"/>
          <w:sz w:val="24"/>
          <w:szCs w:val="24"/>
          <w:shd w:val="clear" w:color="auto" w:fill="FFFFFF"/>
        </w:rPr>
        <w:t>question</w:t>
      </w:r>
      <w:r w:rsidR="006C5AF3">
        <w:rPr>
          <w:rFonts w:cstheme="minorHAnsi"/>
          <w:sz w:val="24"/>
          <w:szCs w:val="24"/>
          <w:shd w:val="clear" w:color="auto" w:fill="FFFFFF"/>
        </w:rPr>
        <w:t>s o</w:t>
      </w:r>
      <w:r w:rsidR="00E637F4" w:rsidRPr="004C17C5">
        <w:rPr>
          <w:rFonts w:cstheme="minorHAnsi"/>
          <w:sz w:val="24"/>
          <w:szCs w:val="24"/>
          <w:shd w:val="clear" w:color="auto" w:fill="FFFFFF"/>
        </w:rPr>
        <w:t>n page</w:t>
      </w:r>
      <w:r w:rsidR="006C5AF3">
        <w:rPr>
          <w:rFonts w:cstheme="minorHAnsi"/>
          <w:sz w:val="24"/>
          <w:szCs w:val="24"/>
          <w:shd w:val="clear" w:color="auto" w:fill="FFFFFF"/>
        </w:rPr>
        <w:t>s</w:t>
      </w:r>
      <w:r w:rsidR="00170DBD" w:rsidRPr="004C17C5">
        <w:rPr>
          <w:rFonts w:cstheme="minorHAnsi"/>
          <w:sz w:val="24"/>
          <w:szCs w:val="24"/>
          <w:shd w:val="clear" w:color="auto" w:fill="FFFFFF"/>
        </w:rPr>
        <w:t xml:space="preserve"> </w:t>
      </w:r>
      <w:r w:rsidR="003E218C">
        <w:rPr>
          <w:rFonts w:cstheme="minorHAnsi"/>
          <w:sz w:val="24"/>
          <w:szCs w:val="24"/>
          <w:shd w:val="clear" w:color="auto" w:fill="FFFFFF"/>
        </w:rPr>
        <w:t>4</w:t>
      </w:r>
      <w:r w:rsidR="006C5AF3">
        <w:rPr>
          <w:rFonts w:cstheme="minorHAnsi"/>
          <w:sz w:val="24"/>
          <w:szCs w:val="24"/>
          <w:shd w:val="clear" w:color="auto" w:fill="FFFFFF"/>
        </w:rPr>
        <w:t>-</w:t>
      </w:r>
      <w:r w:rsidR="003E218C">
        <w:rPr>
          <w:rFonts w:cstheme="minorHAnsi"/>
          <w:sz w:val="24"/>
          <w:szCs w:val="24"/>
          <w:shd w:val="clear" w:color="auto" w:fill="FFFFFF"/>
        </w:rPr>
        <w:t>9</w:t>
      </w:r>
      <w:r w:rsidR="00675DEC">
        <w:rPr>
          <w:rFonts w:cstheme="minorHAnsi"/>
          <w:sz w:val="24"/>
          <w:szCs w:val="24"/>
          <w:shd w:val="clear" w:color="auto" w:fill="FFFFFF"/>
        </w:rPr>
        <w:t>.</w:t>
      </w:r>
      <w:r w:rsidR="00DA6E87" w:rsidRPr="004C17C5">
        <w:rPr>
          <w:rFonts w:cstheme="minorHAnsi"/>
          <w:sz w:val="24"/>
          <w:szCs w:val="24"/>
          <w:shd w:val="clear" w:color="auto" w:fill="FFFFFF"/>
        </w:rPr>
        <w:t xml:space="preserve"> </w:t>
      </w:r>
    </w:p>
    <w:p w14:paraId="6CF16339" w14:textId="77777777" w:rsidR="00A36D28" w:rsidRDefault="00A36D28" w:rsidP="00CB6BBB">
      <w:pPr>
        <w:spacing w:line="240" w:lineRule="atLeast"/>
        <w:ind w:left="284" w:right="567"/>
        <w:rPr>
          <w:rFonts w:cstheme="minorHAnsi"/>
          <w:sz w:val="24"/>
          <w:szCs w:val="24"/>
          <w:shd w:val="clear" w:color="auto" w:fill="FFFFFF"/>
        </w:rPr>
      </w:pPr>
    </w:p>
    <w:p w14:paraId="2D136DD7" w14:textId="77777777" w:rsidR="00A36D28" w:rsidRDefault="00A36D28" w:rsidP="00CB6BBB">
      <w:pPr>
        <w:spacing w:line="240" w:lineRule="atLeast"/>
        <w:ind w:left="284" w:right="567"/>
        <w:rPr>
          <w:rFonts w:cstheme="minorHAnsi"/>
          <w:sz w:val="24"/>
          <w:szCs w:val="24"/>
          <w:shd w:val="clear" w:color="auto" w:fill="FFFFFF"/>
        </w:rPr>
      </w:pPr>
    </w:p>
    <w:p w14:paraId="5F1EDC84" w14:textId="77777777" w:rsidR="00C62AAF" w:rsidRDefault="00C62AAF" w:rsidP="001D0DD2">
      <w:pPr>
        <w:spacing w:line="240" w:lineRule="atLeast"/>
        <w:ind w:left="284" w:right="567"/>
        <w:jc w:val="center"/>
        <w:rPr>
          <w:sz w:val="24"/>
          <w:szCs w:val="24"/>
        </w:rPr>
      </w:pPr>
    </w:p>
    <w:p w14:paraId="6E4F7FD7" w14:textId="77777777" w:rsidR="00C62AAF" w:rsidRDefault="00C62AAF" w:rsidP="001D0DD2">
      <w:pPr>
        <w:spacing w:line="240" w:lineRule="atLeast"/>
        <w:ind w:left="284" w:right="567"/>
        <w:jc w:val="center"/>
        <w:rPr>
          <w:sz w:val="24"/>
          <w:szCs w:val="24"/>
        </w:rPr>
      </w:pPr>
    </w:p>
    <w:p w14:paraId="3D09CE35" w14:textId="77777777" w:rsidR="00C62AAF" w:rsidRDefault="00C62AAF" w:rsidP="001D0DD2">
      <w:pPr>
        <w:spacing w:line="240" w:lineRule="atLeast"/>
        <w:ind w:left="284" w:right="567"/>
        <w:jc w:val="center"/>
        <w:rPr>
          <w:sz w:val="24"/>
          <w:szCs w:val="24"/>
        </w:rPr>
      </w:pPr>
    </w:p>
    <w:p w14:paraId="63FBE237" w14:textId="77777777" w:rsidR="00C62AAF" w:rsidRDefault="00C62AAF" w:rsidP="001D0DD2">
      <w:pPr>
        <w:spacing w:line="240" w:lineRule="atLeast"/>
        <w:ind w:left="284" w:right="567"/>
        <w:jc w:val="center"/>
        <w:rPr>
          <w:sz w:val="24"/>
          <w:szCs w:val="24"/>
        </w:rPr>
      </w:pPr>
    </w:p>
    <w:p w14:paraId="2BD7A92E" w14:textId="77777777" w:rsidR="00C62AAF" w:rsidRDefault="00C62AAF" w:rsidP="001D0DD2">
      <w:pPr>
        <w:spacing w:line="240" w:lineRule="atLeast"/>
        <w:ind w:left="284" w:right="567"/>
        <w:jc w:val="center"/>
        <w:rPr>
          <w:sz w:val="24"/>
          <w:szCs w:val="24"/>
        </w:rPr>
      </w:pPr>
    </w:p>
    <w:p w14:paraId="1A612C7C" w14:textId="77777777" w:rsidR="00C62AAF" w:rsidRDefault="00C62AAF" w:rsidP="001D0DD2">
      <w:pPr>
        <w:spacing w:line="240" w:lineRule="atLeast"/>
        <w:ind w:left="284" w:right="567"/>
        <w:jc w:val="center"/>
        <w:rPr>
          <w:sz w:val="24"/>
          <w:szCs w:val="24"/>
        </w:rPr>
      </w:pPr>
    </w:p>
    <w:p w14:paraId="62BED14C" w14:textId="77777777" w:rsidR="00C62AAF" w:rsidRDefault="00C62AAF" w:rsidP="001D0DD2">
      <w:pPr>
        <w:spacing w:line="240" w:lineRule="atLeast"/>
        <w:ind w:left="284" w:right="567"/>
        <w:jc w:val="center"/>
        <w:rPr>
          <w:sz w:val="24"/>
          <w:szCs w:val="24"/>
        </w:rPr>
      </w:pPr>
    </w:p>
    <w:p w14:paraId="65CB3069" w14:textId="77777777" w:rsidR="00C62AAF" w:rsidRDefault="00C62AAF" w:rsidP="001D0DD2">
      <w:pPr>
        <w:spacing w:line="240" w:lineRule="atLeast"/>
        <w:ind w:left="284" w:right="567"/>
        <w:jc w:val="center"/>
        <w:rPr>
          <w:sz w:val="24"/>
          <w:szCs w:val="24"/>
        </w:rPr>
      </w:pPr>
    </w:p>
    <w:p w14:paraId="72DC1882" w14:textId="77777777" w:rsidR="00C62AAF" w:rsidRDefault="00C62AAF" w:rsidP="001D0DD2">
      <w:pPr>
        <w:spacing w:line="240" w:lineRule="atLeast"/>
        <w:ind w:left="284" w:right="567"/>
        <w:jc w:val="center"/>
        <w:rPr>
          <w:sz w:val="24"/>
          <w:szCs w:val="24"/>
        </w:rPr>
      </w:pPr>
    </w:p>
    <w:p w14:paraId="73FAF613" w14:textId="77777777" w:rsidR="00DC625C" w:rsidRDefault="00DC625C" w:rsidP="001D0DD2">
      <w:pPr>
        <w:spacing w:line="240" w:lineRule="atLeast"/>
        <w:ind w:left="284" w:right="567"/>
        <w:jc w:val="center"/>
        <w:rPr>
          <w:sz w:val="24"/>
          <w:szCs w:val="24"/>
        </w:rPr>
      </w:pPr>
    </w:p>
    <w:p w14:paraId="2933B544" w14:textId="77777777" w:rsidR="00DC625C" w:rsidRDefault="00DC625C" w:rsidP="001D0DD2">
      <w:pPr>
        <w:spacing w:line="240" w:lineRule="atLeast"/>
        <w:ind w:left="284" w:right="567"/>
        <w:jc w:val="center"/>
        <w:rPr>
          <w:sz w:val="24"/>
          <w:szCs w:val="24"/>
        </w:rPr>
      </w:pPr>
    </w:p>
    <w:p w14:paraId="374A73E2" w14:textId="77777777" w:rsidR="00CC5AED" w:rsidRDefault="00CC5AED" w:rsidP="001D0DD2">
      <w:pPr>
        <w:spacing w:line="240" w:lineRule="atLeast"/>
        <w:ind w:left="284" w:right="567"/>
        <w:jc w:val="center"/>
        <w:rPr>
          <w:sz w:val="24"/>
          <w:szCs w:val="24"/>
        </w:rPr>
      </w:pPr>
    </w:p>
    <w:p w14:paraId="1932C3C4" w14:textId="77777777" w:rsidR="00CC5AED" w:rsidRDefault="00CC5AED" w:rsidP="001D0DD2">
      <w:pPr>
        <w:spacing w:line="240" w:lineRule="atLeast"/>
        <w:ind w:left="284" w:right="567"/>
        <w:jc w:val="center"/>
        <w:rPr>
          <w:sz w:val="24"/>
          <w:szCs w:val="24"/>
        </w:rPr>
      </w:pPr>
    </w:p>
    <w:p w14:paraId="09D96B46" w14:textId="77777777" w:rsidR="003E218C" w:rsidRPr="006462B5" w:rsidRDefault="003E218C" w:rsidP="003E218C">
      <w:pPr>
        <w:tabs>
          <w:tab w:val="left" w:pos="284"/>
        </w:tabs>
        <w:ind w:left="284" w:right="141"/>
      </w:pPr>
      <w:r w:rsidRPr="006462B5">
        <w:lastRenderedPageBreak/>
        <w:t>Name ____________________</w:t>
      </w:r>
    </w:p>
    <w:p w14:paraId="74F509FC" w14:textId="77777777" w:rsidR="003E218C" w:rsidRPr="006462B5" w:rsidRDefault="003E218C" w:rsidP="003E218C">
      <w:pPr>
        <w:tabs>
          <w:tab w:val="left" w:pos="284"/>
        </w:tabs>
        <w:ind w:left="284" w:right="141"/>
        <w:jc w:val="center"/>
        <w:rPr>
          <w:b/>
          <w:bCs/>
          <w:sz w:val="28"/>
          <w:szCs w:val="28"/>
        </w:rPr>
      </w:pPr>
      <w:r w:rsidRPr="006462B5">
        <w:rPr>
          <w:b/>
          <w:bCs/>
          <w:sz w:val="28"/>
          <w:szCs w:val="28"/>
        </w:rPr>
        <w:t>Stages of a Stream</w:t>
      </w:r>
    </w:p>
    <w:p w14:paraId="778CF32B" w14:textId="77777777" w:rsidR="003E218C" w:rsidRPr="006462B5" w:rsidRDefault="003E218C" w:rsidP="003E218C">
      <w:pPr>
        <w:tabs>
          <w:tab w:val="left" w:pos="284"/>
        </w:tabs>
        <w:ind w:left="284" w:right="141"/>
        <w:rPr>
          <w:i/>
          <w:iCs/>
          <w:sz w:val="24"/>
          <w:szCs w:val="24"/>
        </w:rPr>
      </w:pPr>
      <w:r w:rsidRPr="006462B5">
        <w:rPr>
          <w:i/>
          <w:iCs/>
          <w:sz w:val="24"/>
          <w:szCs w:val="24"/>
        </w:rPr>
        <w:t xml:space="preserve">Directions: Read the following information on rivers and answer all the questions that follow. </w:t>
      </w:r>
    </w:p>
    <w:p w14:paraId="7559A4BD" w14:textId="77777777" w:rsidR="003E218C" w:rsidRDefault="003E218C" w:rsidP="003E218C">
      <w:pPr>
        <w:tabs>
          <w:tab w:val="left" w:pos="284"/>
        </w:tabs>
        <w:spacing w:line="276" w:lineRule="auto"/>
        <w:ind w:left="284" w:right="141"/>
        <w:rPr>
          <w:sz w:val="24"/>
          <w:szCs w:val="24"/>
        </w:rPr>
      </w:pPr>
      <w:r w:rsidRPr="006462B5">
        <w:rPr>
          <w:sz w:val="24"/>
          <w:szCs w:val="24"/>
        </w:rPr>
        <w:t xml:space="preserve">Streams are created when excess water from rain, snowmelt, or near-surface groundwater accumulates on the ground surface and begins to run downhill. This excess water from rain or snowmelt generally occurs when the water accumulates at a faster rate than the soil and organic matter can absorb the water, plants can use it, or the water can be evaporated into the air. </w:t>
      </w:r>
    </w:p>
    <w:p w14:paraId="0B11EB10" w14:textId="77777777" w:rsidR="003E218C" w:rsidRDefault="003E218C" w:rsidP="003E218C">
      <w:pPr>
        <w:tabs>
          <w:tab w:val="left" w:pos="284"/>
        </w:tabs>
        <w:spacing w:line="276" w:lineRule="auto"/>
        <w:ind w:left="284" w:right="141"/>
        <w:rPr>
          <w:sz w:val="24"/>
          <w:szCs w:val="24"/>
        </w:rPr>
      </w:pPr>
      <w:r w:rsidRPr="006462B5">
        <w:rPr>
          <w:sz w:val="24"/>
          <w:szCs w:val="24"/>
        </w:rPr>
        <w:t xml:space="preserve">Regardless of its water source, a stream follows the lowest places in the landscape, joining other tributaries from other low spots on the landscape. These small first-order and second-order streams may in turn join larger third-order streams, and so on, creating a dendritic drainage network within the watershed. </w:t>
      </w:r>
    </w:p>
    <w:p w14:paraId="497376CA" w14:textId="77777777" w:rsidR="003E218C" w:rsidRDefault="003E218C" w:rsidP="003E218C">
      <w:pPr>
        <w:tabs>
          <w:tab w:val="left" w:pos="284"/>
        </w:tabs>
        <w:spacing w:line="276" w:lineRule="auto"/>
        <w:ind w:left="284" w:right="141"/>
        <w:rPr>
          <w:sz w:val="24"/>
          <w:szCs w:val="24"/>
        </w:rPr>
      </w:pPr>
      <w:r w:rsidRPr="00A52EBD">
        <w:rPr>
          <w:noProof/>
          <w:sz w:val="24"/>
          <w:szCs w:val="24"/>
        </w:rPr>
        <w:drawing>
          <wp:anchor distT="0" distB="0" distL="114300" distR="114300" simplePos="0" relativeHeight="251662336" behindDoc="1" locked="0" layoutInCell="1" allowOverlap="1" wp14:anchorId="35FB43A3" wp14:editId="5D4081D3">
            <wp:simplePos x="0" y="0"/>
            <wp:positionH relativeFrom="column">
              <wp:posOffset>4375785</wp:posOffset>
            </wp:positionH>
            <wp:positionV relativeFrom="page">
              <wp:posOffset>4254500</wp:posOffset>
            </wp:positionV>
            <wp:extent cx="2520950" cy="2559050"/>
            <wp:effectExtent l="0" t="0" r="0" b="0"/>
            <wp:wrapTight wrapText="bothSides">
              <wp:wrapPolygon edited="0">
                <wp:start x="0" y="0"/>
                <wp:lineTo x="0" y="21386"/>
                <wp:lineTo x="21382" y="21386"/>
                <wp:lineTo x="21382"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20950" cy="2559050"/>
                    </a:xfrm>
                    <a:prstGeom prst="rect">
                      <a:avLst/>
                    </a:prstGeom>
                  </pic:spPr>
                </pic:pic>
              </a:graphicData>
            </a:graphic>
          </wp:anchor>
        </w:drawing>
      </w:r>
      <w:r w:rsidRPr="006462B5">
        <w:rPr>
          <w:sz w:val="24"/>
          <w:szCs w:val="24"/>
        </w:rPr>
        <w:t xml:space="preserve">As the smaller streams join one another, the accumulated water's quantity and velocity increase, and the water begins to cut into Earth's surface, creating its own pathway. With time and differing flows, the stream modifies its pathway. This may cause problems for people who have assumed that the stream will keep to its original path. But the stream plays a balancing act among the volume of water it carries, the amount of </w:t>
      </w:r>
      <w:r w:rsidRPr="009A7005">
        <w:rPr>
          <w:b/>
          <w:bCs/>
          <w:sz w:val="24"/>
          <w:szCs w:val="24"/>
        </w:rPr>
        <w:t>sediment</w:t>
      </w:r>
      <w:r w:rsidRPr="006462B5">
        <w:rPr>
          <w:sz w:val="24"/>
          <w:szCs w:val="24"/>
        </w:rPr>
        <w:t xml:space="preserve"> available, and the ground it must traverse.</w:t>
      </w:r>
      <w:r w:rsidRPr="00A52EBD">
        <w:rPr>
          <w:sz w:val="24"/>
          <w:szCs w:val="24"/>
        </w:rPr>
        <w:t xml:space="preserve"> </w:t>
      </w:r>
    </w:p>
    <w:p w14:paraId="6DA10324" w14:textId="77777777" w:rsidR="003E218C" w:rsidRDefault="003E218C" w:rsidP="003E218C">
      <w:pPr>
        <w:tabs>
          <w:tab w:val="left" w:pos="284"/>
        </w:tabs>
        <w:spacing w:line="276" w:lineRule="auto"/>
        <w:ind w:left="284" w:right="141"/>
        <w:rPr>
          <w:sz w:val="24"/>
          <w:szCs w:val="24"/>
        </w:rPr>
      </w:pPr>
      <w:r w:rsidRPr="006462B5">
        <w:rPr>
          <w:sz w:val="24"/>
          <w:szCs w:val="24"/>
        </w:rPr>
        <w:t xml:space="preserve">Streams slowly change their characteristics over time in response to changes in elevation, gradient, volume of water, and available sediments. There are three main stages of a stream: </w:t>
      </w:r>
    </w:p>
    <w:p w14:paraId="55025B29" w14:textId="77777777" w:rsidR="003E218C" w:rsidRPr="006462B5" w:rsidRDefault="003E218C" w:rsidP="003E218C">
      <w:pPr>
        <w:tabs>
          <w:tab w:val="left" w:pos="284"/>
        </w:tabs>
        <w:ind w:left="284" w:right="141"/>
        <w:rPr>
          <w:b/>
          <w:bCs/>
          <w:sz w:val="24"/>
          <w:szCs w:val="24"/>
          <w:u w:val="single"/>
        </w:rPr>
      </w:pPr>
      <w:r w:rsidRPr="006462B5">
        <w:rPr>
          <w:b/>
          <w:bCs/>
          <w:sz w:val="24"/>
          <w:szCs w:val="24"/>
          <w:u w:val="single"/>
        </w:rPr>
        <w:t xml:space="preserve">The Young Stage: </w:t>
      </w:r>
    </w:p>
    <w:p w14:paraId="56702110" w14:textId="77777777" w:rsidR="003E218C" w:rsidRDefault="003E218C" w:rsidP="003E218C">
      <w:pPr>
        <w:tabs>
          <w:tab w:val="left" w:pos="284"/>
        </w:tabs>
        <w:spacing w:line="276" w:lineRule="auto"/>
        <w:ind w:left="284" w:right="141"/>
        <w:rPr>
          <w:sz w:val="24"/>
          <w:szCs w:val="24"/>
        </w:rPr>
      </w:pPr>
      <w:r w:rsidRPr="00610167">
        <w:rPr>
          <w:noProof/>
          <w:sz w:val="24"/>
          <w:szCs w:val="24"/>
        </w:rPr>
        <w:drawing>
          <wp:anchor distT="0" distB="0" distL="114300" distR="114300" simplePos="0" relativeHeight="251663360" behindDoc="1" locked="0" layoutInCell="1" allowOverlap="1" wp14:anchorId="5CF132A4" wp14:editId="696708FF">
            <wp:simplePos x="0" y="0"/>
            <wp:positionH relativeFrom="column">
              <wp:posOffset>4947285</wp:posOffset>
            </wp:positionH>
            <wp:positionV relativeFrom="page">
              <wp:posOffset>6877050</wp:posOffset>
            </wp:positionV>
            <wp:extent cx="1841500" cy="2041525"/>
            <wp:effectExtent l="0" t="0" r="6350" b="0"/>
            <wp:wrapTight wrapText="bothSides">
              <wp:wrapPolygon edited="0">
                <wp:start x="0" y="0"/>
                <wp:lineTo x="0" y="21365"/>
                <wp:lineTo x="21451" y="21365"/>
                <wp:lineTo x="21451" y="0"/>
                <wp:lineTo x="0" y="0"/>
              </wp:wrapPolygon>
            </wp:wrapTight>
            <wp:docPr id="8" name="Picture 8"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linedraw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41500" cy="2041525"/>
                    </a:xfrm>
                    <a:prstGeom prst="rect">
                      <a:avLst/>
                    </a:prstGeom>
                  </pic:spPr>
                </pic:pic>
              </a:graphicData>
            </a:graphic>
            <wp14:sizeRelH relativeFrom="margin">
              <wp14:pctWidth>0</wp14:pctWidth>
            </wp14:sizeRelH>
            <wp14:sizeRelV relativeFrom="margin">
              <wp14:pctHeight>0</wp14:pctHeight>
            </wp14:sizeRelV>
          </wp:anchor>
        </w:drawing>
      </w:r>
      <w:r w:rsidRPr="006462B5">
        <w:rPr>
          <w:sz w:val="24"/>
          <w:szCs w:val="24"/>
        </w:rPr>
        <w:t>This stage represents the early stages of a stream where most of its energy is used to downcut, or erode, a n</w:t>
      </w:r>
      <w:r>
        <w:rPr>
          <w:sz w:val="24"/>
          <w:szCs w:val="24"/>
        </w:rPr>
        <w:t>a</w:t>
      </w:r>
      <w:r w:rsidRPr="006462B5">
        <w:rPr>
          <w:sz w:val="24"/>
          <w:szCs w:val="24"/>
        </w:rPr>
        <w:t xml:space="preserve">rrow </w:t>
      </w:r>
      <w:r w:rsidRPr="009A7005">
        <w:rPr>
          <w:b/>
          <w:bCs/>
          <w:sz w:val="24"/>
          <w:szCs w:val="24"/>
        </w:rPr>
        <w:t>V-shaped valley</w:t>
      </w:r>
      <w:r w:rsidRPr="006462B5">
        <w:rPr>
          <w:sz w:val="24"/>
          <w:szCs w:val="24"/>
        </w:rPr>
        <w:t xml:space="preserve">. This is a valley whose typical cross-section is shaped like a 'v' (a cross-section is the shape that you would walk if you walked down one side of a valley and up the opposite side). A V-shaped valley has steep sides and a narrow floor. Vertical erosion by the stream deepens the valley floor. Weathering and gravity cause material to be worn away and tumble down the valley side. During this stage the ground over which the stream flows has a </w:t>
      </w:r>
      <w:r w:rsidRPr="00EB67E2">
        <w:rPr>
          <w:b/>
          <w:bCs/>
          <w:sz w:val="24"/>
          <w:szCs w:val="24"/>
        </w:rPr>
        <w:t>steep slope</w:t>
      </w:r>
      <w:r w:rsidRPr="006462B5">
        <w:rPr>
          <w:sz w:val="24"/>
          <w:szCs w:val="24"/>
        </w:rPr>
        <w:t xml:space="preserve"> with many abrupt changes in elevation resulting in </w:t>
      </w:r>
      <w:r w:rsidRPr="00EB67E2">
        <w:rPr>
          <w:b/>
          <w:bCs/>
          <w:sz w:val="24"/>
          <w:szCs w:val="24"/>
        </w:rPr>
        <w:t>waterfalls and rapids</w:t>
      </w:r>
      <w:r w:rsidRPr="006462B5">
        <w:rPr>
          <w:sz w:val="24"/>
          <w:szCs w:val="24"/>
        </w:rPr>
        <w:t xml:space="preserve">. </w:t>
      </w:r>
    </w:p>
    <w:p w14:paraId="26B1559B" w14:textId="77777777" w:rsidR="003E218C" w:rsidRDefault="003E218C" w:rsidP="003E218C">
      <w:pPr>
        <w:tabs>
          <w:tab w:val="left" w:pos="284"/>
        </w:tabs>
        <w:spacing w:line="276" w:lineRule="auto"/>
        <w:ind w:left="284" w:right="141"/>
        <w:rPr>
          <w:sz w:val="24"/>
          <w:szCs w:val="24"/>
        </w:rPr>
      </w:pPr>
      <w:r w:rsidRPr="006462B5">
        <w:rPr>
          <w:sz w:val="24"/>
          <w:szCs w:val="24"/>
        </w:rPr>
        <w:t xml:space="preserve">A waterfall is a steep drop in the bed of a stream causing the water in the stream to fall vertically. </w:t>
      </w:r>
      <w:r w:rsidRPr="00610167">
        <w:rPr>
          <w:sz w:val="24"/>
          <w:szCs w:val="24"/>
        </w:rPr>
        <w:t xml:space="preserve"> </w:t>
      </w:r>
      <w:r w:rsidRPr="006462B5">
        <w:rPr>
          <w:sz w:val="24"/>
          <w:szCs w:val="24"/>
        </w:rPr>
        <w:t xml:space="preserve">Waterfalls occur where a band of harder rock crosses the path of a stream. The stream is less able to erode this harder rock and leaves it as a step in the stream's long profile (Fig.1). Due to the steep gradient of this stage water velocity is very fast. Fast moving water can carry larger sized sediments like </w:t>
      </w:r>
      <w:r w:rsidRPr="00D931C2">
        <w:rPr>
          <w:b/>
          <w:bCs/>
          <w:sz w:val="24"/>
          <w:szCs w:val="24"/>
        </w:rPr>
        <w:t>boulders and cobbles</w:t>
      </w:r>
      <w:r w:rsidRPr="006462B5">
        <w:rPr>
          <w:sz w:val="24"/>
          <w:szCs w:val="24"/>
        </w:rPr>
        <w:t xml:space="preserve">. </w:t>
      </w:r>
    </w:p>
    <w:p w14:paraId="7C2DD945" w14:textId="77777777" w:rsidR="003E218C" w:rsidRPr="00D931C2" w:rsidRDefault="003E218C" w:rsidP="003E218C">
      <w:pPr>
        <w:tabs>
          <w:tab w:val="left" w:pos="284"/>
        </w:tabs>
        <w:spacing w:line="276" w:lineRule="auto"/>
        <w:ind w:left="284" w:right="141"/>
        <w:rPr>
          <w:b/>
          <w:bCs/>
          <w:sz w:val="24"/>
          <w:szCs w:val="24"/>
          <w:u w:val="single"/>
        </w:rPr>
      </w:pPr>
      <w:r w:rsidRPr="00D931C2">
        <w:rPr>
          <w:b/>
          <w:bCs/>
          <w:sz w:val="24"/>
          <w:szCs w:val="24"/>
          <w:u w:val="single"/>
        </w:rPr>
        <w:lastRenderedPageBreak/>
        <w:t xml:space="preserve">The Mature Stage: </w:t>
      </w:r>
    </w:p>
    <w:p w14:paraId="05F53497" w14:textId="77777777" w:rsidR="003E218C" w:rsidRDefault="003E218C" w:rsidP="003E218C">
      <w:pPr>
        <w:tabs>
          <w:tab w:val="left" w:pos="284"/>
        </w:tabs>
        <w:ind w:left="284" w:right="141"/>
        <w:rPr>
          <w:sz w:val="24"/>
          <w:szCs w:val="24"/>
        </w:rPr>
      </w:pPr>
      <w:r w:rsidRPr="006462B5">
        <w:rPr>
          <w:sz w:val="24"/>
          <w:szCs w:val="24"/>
        </w:rPr>
        <w:t xml:space="preserve">Further downstream, water added to the stream from tributaries and from ground water increases the size, or width, of the stream. The slope during this stage </w:t>
      </w:r>
      <w:r w:rsidRPr="00D931C2">
        <w:rPr>
          <w:b/>
          <w:bCs/>
          <w:sz w:val="24"/>
          <w:szCs w:val="24"/>
        </w:rPr>
        <w:t>decreases</w:t>
      </w:r>
      <w:r w:rsidRPr="006462B5">
        <w:rPr>
          <w:sz w:val="24"/>
          <w:szCs w:val="24"/>
        </w:rPr>
        <w:t xml:space="preserve"> and so does the velocity of the water flowing through the stream. Since the water velocity has decreased the stream no longer has enough energy to carry boulders and cobbles. The largest sediments the stream can now carry </w:t>
      </w:r>
      <w:r w:rsidRPr="00162167">
        <w:rPr>
          <w:b/>
          <w:bCs/>
          <w:sz w:val="24"/>
          <w:szCs w:val="24"/>
        </w:rPr>
        <w:t>are pebbles and sand</w:t>
      </w:r>
      <w:r w:rsidRPr="006462B5">
        <w:rPr>
          <w:sz w:val="24"/>
          <w:szCs w:val="24"/>
        </w:rPr>
        <w:t xml:space="preserve">. Due to the increase in width, the stream begins to shift its course in a series of bends or turns called </w:t>
      </w:r>
      <w:r w:rsidRPr="00162167">
        <w:rPr>
          <w:b/>
          <w:bCs/>
          <w:sz w:val="24"/>
          <w:szCs w:val="24"/>
        </w:rPr>
        <w:t>meanders</w:t>
      </w:r>
      <w:r w:rsidRPr="006462B5">
        <w:rPr>
          <w:sz w:val="24"/>
          <w:szCs w:val="24"/>
        </w:rPr>
        <w:t>.</w:t>
      </w:r>
    </w:p>
    <w:p w14:paraId="2AEF3689" w14:textId="77777777" w:rsidR="003E218C" w:rsidRDefault="003E218C" w:rsidP="003E218C">
      <w:pPr>
        <w:tabs>
          <w:tab w:val="left" w:pos="284"/>
        </w:tabs>
        <w:spacing w:line="240" w:lineRule="auto"/>
        <w:ind w:left="284" w:right="141"/>
        <w:rPr>
          <w:sz w:val="24"/>
          <w:szCs w:val="24"/>
        </w:rPr>
      </w:pPr>
      <w:r w:rsidRPr="00A52EBD">
        <w:rPr>
          <w:sz w:val="24"/>
          <w:szCs w:val="24"/>
        </w:rPr>
        <w:t xml:space="preserve">As the water flows down a stream, its speed is faster on the outside of the meander causing erosion and slower on the inside of the meander resulting in deposition. This is how meanders are created (Fig. 2). During times of flooding, when the stream overflows its banks, it deposits, or releases, sediments. Each time this occurs a thin layer of fine material is laid down on both sides of the river forming a </w:t>
      </w:r>
      <w:r w:rsidRPr="006520E7">
        <w:rPr>
          <w:b/>
          <w:bCs/>
          <w:sz w:val="24"/>
          <w:szCs w:val="24"/>
        </w:rPr>
        <w:t>flood plain</w:t>
      </w:r>
      <w:r w:rsidRPr="00A52EBD">
        <w:rPr>
          <w:sz w:val="24"/>
          <w:szCs w:val="24"/>
        </w:rPr>
        <w:t xml:space="preserve"> (Fig. 3). During this stage a very narrow </w:t>
      </w:r>
      <w:r w:rsidRPr="006520E7">
        <w:rPr>
          <w:sz w:val="24"/>
          <w:szCs w:val="24"/>
        </w:rPr>
        <w:t>flood plain</w:t>
      </w:r>
      <w:r w:rsidRPr="00A52EBD">
        <w:rPr>
          <w:sz w:val="24"/>
          <w:szCs w:val="24"/>
        </w:rPr>
        <w:t xml:space="preserve"> forms.</w:t>
      </w:r>
    </w:p>
    <w:p w14:paraId="360BE9A8" w14:textId="77777777" w:rsidR="003E218C" w:rsidRDefault="003E218C" w:rsidP="003E218C">
      <w:pPr>
        <w:tabs>
          <w:tab w:val="left" w:pos="284"/>
        </w:tabs>
        <w:spacing w:line="240" w:lineRule="auto"/>
        <w:ind w:left="284" w:right="141"/>
        <w:rPr>
          <w:sz w:val="24"/>
          <w:szCs w:val="24"/>
        </w:rPr>
      </w:pPr>
    </w:p>
    <w:p w14:paraId="020F9B3E" w14:textId="77777777" w:rsidR="003E218C" w:rsidRDefault="003E218C" w:rsidP="003E218C">
      <w:pPr>
        <w:tabs>
          <w:tab w:val="left" w:pos="284"/>
        </w:tabs>
        <w:ind w:left="284" w:right="141"/>
        <w:rPr>
          <w:sz w:val="24"/>
          <w:szCs w:val="24"/>
        </w:rPr>
      </w:pPr>
      <w:r w:rsidRPr="00A52EBD">
        <w:rPr>
          <w:noProof/>
          <w:sz w:val="24"/>
          <w:szCs w:val="24"/>
        </w:rPr>
        <w:drawing>
          <wp:inline distT="0" distB="0" distL="0" distR="0" wp14:anchorId="5FF12CBF" wp14:editId="424E8F73">
            <wp:extent cx="6286500" cy="1898650"/>
            <wp:effectExtent l="0" t="0" r="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a:stretch>
                      <a:fillRect/>
                    </a:stretch>
                  </pic:blipFill>
                  <pic:spPr>
                    <a:xfrm>
                      <a:off x="0" y="0"/>
                      <a:ext cx="6286500" cy="1898650"/>
                    </a:xfrm>
                    <a:prstGeom prst="rect">
                      <a:avLst/>
                    </a:prstGeom>
                  </pic:spPr>
                </pic:pic>
              </a:graphicData>
            </a:graphic>
          </wp:inline>
        </w:drawing>
      </w:r>
    </w:p>
    <w:p w14:paraId="2BC33865" w14:textId="77777777" w:rsidR="003E218C" w:rsidRDefault="003E218C" w:rsidP="003E218C">
      <w:pPr>
        <w:tabs>
          <w:tab w:val="left" w:pos="284"/>
        </w:tabs>
        <w:ind w:left="284" w:right="141"/>
        <w:rPr>
          <w:sz w:val="24"/>
          <w:szCs w:val="24"/>
        </w:rPr>
      </w:pPr>
    </w:p>
    <w:p w14:paraId="7B574E3C" w14:textId="77777777" w:rsidR="003E218C" w:rsidRPr="00A52EBD" w:rsidRDefault="003E218C" w:rsidP="003E218C">
      <w:pPr>
        <w:tabs>
          <w:tab w:val="left" w:pos="284"/>
        </w:tabs>
        <w:ind w:left="284" w:right="141"/>
        <w:rPr>
          <w:b/>
          <w:bCs/>
          <w:sz w:val="24"/>
          <w:szCs w:val="24"/>
          <w:u w:val="single"/>
        </w:rPr>
      </w:pPr>
      <w:r w:rsidRPr="00A52EBD">
        <w:rPr>
          <w:b/>
          <w:bCs/>
          <w:sz w:val="24"/>
          <w:szCs w:val="24"/>
          <w:u w:val="single"/>
        </w:rPr>
        <w:t xml:space="preserve">The Old Age Stage: </w:t>
      </w:r>
    </w:p>
    <w:p w14:paraId="5F6158F1" w14:textId="77777777" w:rsidR="003E218C" w:rsidRDefault="003E218C" w:rsidP="003E218C">
      <w:pPr>
        <w:tabs>
          <w:tab w:val="left" w:pos="284"/>
        </w:tabs>
        <w:ind w:left="284" w:right="141"/>
        <w:rPr>
          <w:sz w:val="24"/>
          <w:szCs w:val="24"/>
        </w:rPr>
      </w:pPr>
      <w:r w:rsidRPr="00A52EBD">
        <w:rPr>
          <w:sz w:val="24"/>
          <w:szCs w:val="24"/>
        </w:rPr>
        <w:t xml:space="preserve">A stream greatly </w:t>
      </w:r>
      <w:r w:rsidRPr="00A52EBD">
        <w:rPr>
          <w:b/>
          <w:bCs/>
          <w:sz w:val="24"/>
          <w:szCs w:val="24"/>
        </w:rPr>
        <w:t>slows down</w:t>
      </w:r>
      <w:r w:rsidRPr="00A52EBD">
        <w:rPr>
          <w:sz w:val="24"/>
          <w:szCs w:val="24"/>
        </w:rPr>
        <w:t xml:space="preserve"> in its oldest stage and begins to cut, or erode, a very wide valley and an equally </w:t>
      </w:r>
      <w:r w:rsidRPr="00A52EBD">
        <w:rPr>
          <w:b/>
          <w:bCs/>
          <w:sz w:val="24"/>
          <w:szCs w:val="24"/>
        </w:rPr>
        <w:t>wide flood plain</w:t>
      </w:r>
      <w:r w:rsidRPr="00A52EBD">
        <w:rPr>
          <w:sz w:val="24"/>
          <w:szCs w:val="24"/>
        </w:rPr>
        <w:t xml:space="preserve">. Since the water velocity has further decreased from the previous stage it no longer has enough energy to carry pebbles and sand. Now it can only carry smaller sized sediments like </w:t>
      </w:r>
      <w:r w:rsidRPr="00A52EBD">
        <w:rPr>
          <w:b/>
          <w:bCs/>
          <w:sz w:val="24"/>
          <w:szCs w:val="24"/>
        </w:rPr>
        <w:t>silt</w:t>
      </w:r>
      <w:r w:rsidRPr="00A52EBD">
        <w:rPr>
          <w:sz w:val="24"/>
          <w:szCs w:val="24"/>
        </w:rPr>
        <w:t xml:space="preserve">. This stage also possesses </w:t>
      </w:r>
      <w:r w:rsidRPr="00A52EBD">
        <w:rPr>
          <w:b/>
          <w:bCs/>
          <w:sz w:val="24"/>
          <w:szCs w:val="24"/>
        </w:rPr>
        <w:t>meanders</w:t>
      </w:r>
      <w:r w:rsidRPr="00A52EBD">
        <w:rPr>
          <w:sz w:val="24"/>
          <w:szCs w:val="24"/>
        </w:rPr>
        <w:t xml:space="preserve"> which curve even more than in the mature stage. Due to the larger size of these meanders </w:t>
      </w:r>
      <w:r w:rsidRPr="00A52EBD">
        <w:rPr>
          <w:b/>
          <w:bCs/>
          <w:sz w:val="24"/>
          <w:szCs w:val="24"/>
        </w:rPr>
        <w:t>ox-bow lakes</w:t>
      </w:r>
      <w:r w:rsidRPr="00A52EBD">
        <w:rPr>
          <w:sz w:val="24"/>
          <w:szCs w:val="24"/>
        </w:rPr>
        <w:t xml:space="preserve"> are often seen. An oxbow lake is a horseshoe lake found on the flood plain of a stream (Fig.4). Meanders may form a loop so that only a narrow neck of land separates their outer banks. In a heavy flood the stream cuts through this neck leaving the loop as a cut-off. This cut-off section becomes an ox-bow lake. </w:t>
      </w:r>
    </w:p>
    <w:p w14:paraId="349E0D36" w14:textId="77777777" w:rsidR="003E218C" w:rsidRDefault="003E218C" w:rsidP="003E218C">
      <w:pPr>
        <w:tabs>
          <w:tab w:val="left" w:pos="284"/>
        </w:tabs>
        <w:ind w:left="284" w:right="141"/>
        <w:rPr>
          <w:sz w:val="24"/>
          <w:szCs w:val="24"/>
        </w:rPr>
      </w:pPr>
      <w:r w:rsidRPr="00A52EBD">
        <w:rPr>
          <w:sz w:val="24"/>
          <w:szCs w:val="24"/>
        </w:rPr>
        <w:t xml:space="preserve">During this older stage the stream usually comes to an end when the flow enters a sea or lake. This is known as the </w:t>
      </w:r>
      <w:r w:rsidRPr="00A52EBD">
        <w:rPr>
          <w:b/>
          <w:bCs/>
          <w:sz w:val="24"/>
          <w:szCs w:val="24"/>
        </w:rPr>
        <w:t>mouth</w:t>
      </w:r>
      <w:r w:rsidRPr="00A52EBD">
        <w:rPr>
          <w:sz w:val="24"/>
          <w:szCs w:val="24"/>
        </w:rPr>
        <w:t xml:space="preserve"> of the stream. Where a river meets the sea or a lake the ground is virtually flat, so its speed slows down and it deposits, or releases, all of the sediments it was carrying. This leads to a fan-shaped deposit extending out to sea called a </w:t>
      </w:r>
      <w:r w:rsidRPr="00A52EBD">
        <w:rPr>
          <w:b/>
          <w:bCs/>
          <w:sz w:val="24"/>
          <w:szCs w:val="24"/>
        </w:rPr>
        <w:t>delta</w:t>
      </w:r>
      <w:r w:rsidRPr="00A52EBD">
        <w:rPr>
          <w:sz w:val="24"/>
          <w:szCs w:val="24"/>
        </w:rPr>
        <w:t xml:space="preserve"> (Fig.5).</w:t>
      </w:r>
    </w:p>
    <w:p w14:paraId="2E6DAD88" w14:textId="77777777" w:rsidR="003E218C" w:rsidRDefault="003E218C" w:rsidP="003E218C">
      <w:pPr>
        <w:tabs>
          <w:tab w:val="left" w:pos="284"/>
        </w:tabs>
        <w:ind w:left="284" w:right="141"/>
        <w:rPr>
          <w:sz w:val="24"/>
          <w:szCs w:val="24"/>
        </w:rPr>
      </w:pPr>
    </w:p>
    <w:p w14:paraId="40A6F6E0" w14:textId="77777777" w:rsidR="003E218C" w:rsidRDefault="003E218C" w:rsidP="003E218C">
      <w:pPr>
        <w:tabs>
          <w:tab w:val="left" w:pos="284"/>
        </w:tabs>
        <w:ind w:left="284" w:right="141"/>
        <w:rPr>
          <w:sz w:val="24"/>
          <w:szCs w:val="24"/>
        </w:rPr>
      </w:pPr>
    </w:p>
    <w:p w14:paraId="6059B941" w14:textId="77777777" w:rsidR="003E218C" w:rsidRDefault="003E218C" w:rsidP="003E218C">
      <w:pPr>
        <w:tabs>
          <w:tab w:val="left" w:pos="284"/>
        </w:tabs>
        <w:ind w:left="284" w:right="141"/>
        <w:rPr>
          <w:sz w:val="24"/>
          <w:szCs w:val="24"/>
        </w:rPr>
      </w:pPr>
    </w:p>
    <w:p w14:paraId="6D24D032" w14:textId="77777777" w:rsidR="003E218C" w:rsidRDefault="003E218C" w:rsidP="003E218C">
      <w:pPr>
        <w:tabs>
          <w:tab w:val="left" w:pos="284"/>
        </w:tabs>
        <w:ind w:left="284" w:right="141"/>
        <w:rPr>
          <w:sz w:val="24"/>
          <w:szCs w:val="24"/>
        </w:rPr>
      </w:pPr>
      <w:r w:rsidRPr="00A52EBD">
        <w:rPr>
          <w:noProof/>
          <w:sz w:val="24"/>
          <w:szCs w:val="24"/>
        </w:rPr>
        <w:drawing>
          <wp:inline distT="0" distB="0" distL="0" distR="0" wp14:anchorId="5AE2167A" wp14:editId="2E852F25">
            <wp:extent cx="6286500" cy="295275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
                    <a:stretch>
                      <a:fillRect/>
                    </a:stretch>
                  </pic:blipFill>
                  <pic:spPr>
                    <a:xfrm>
                      <a:off x="0" y="0"/>
                      <a:ext cx="6286500" cy="2952750"/>
                    </a:xfrm>
                    <a:prstGeom prst="rect">
                      <a:avLst/>
                    </a:prstGeom>
                  </pic:spPr>
                </pic:pic>
              </a:graphicData>
            </a:graphic>
          </wp:inline>
        </w:drawing>
      </w:r>
    </w:p>
    <w:p w14:paraId="38540959" w14:textId="77777777" w:rsidR="003E218C" w:rsidRDefault="003E218C" w:rsidP="003E218C">
      <w:pPr>
        <w:tabs>
          <w:tab w:val="left" w:pos="284"/>
        </w:tabs>
        <w:ind w:left="284" w:right="141"/>
        <w:rPr>
          <w:sz w:val="24"/>
          <w:szCs w:val="24"/>
        </w:rPr>
      </w:pPr>
    </w:p>
    <w:p w14:paraId="0AF7667D" w14:textId="77777777" w:rsidR="003E218C" w:rsidRPr="00656D70" w:rsidRDefault="003E218C" w:rsidP="003E218C">
      <w:pPr>
        <w:tabs>
          <w:tab w:val="left" w:pos="284"/>
        </w:tabs>
        <w:ind w:left="284" w:right="141"/>
        <w:rPr>
          <w:b/>
          <w:bCs/>
          <w:sz w:val="24"/>
          <w:szCs w:val="24"/>
        </w:rPr>
      </w:pP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sidRPr="00656D70">
        <w:rPr>
          <w:b/>
          <w:bCs/>
          <w:sz w:val="24"/>
          <w:szCs w:val="24"/>
        </w:rPr>
        <w:t>_____________________________________________________________________________________</w:t>
      </w:r>
    </w:p>
    <w:p w14:paraId="50238401" w14:textId="77777777" w:rsidR="003E218C" w:rsidRPr="00656D70" w:rsidRDefault="003E218C" w:rsidP="003E218C">
      <w:pPr>
        <w:tabs>
          <w:tab w:val="left" w:pos="284"/>
        </w:tabs>
        <w:ind w:left="284" w:right="141"/>
        <w:jc w:val="center"/>
        <w:rPr>
          <w:rFonts w:ascii="Dreaming Outloud Pro" w:hAnsi="Dreaming Outloud Pro" w:cs="Dreaming Outloud Pro"/>
          <w:b/>
          <w:bCs/>
          <w:i/>
          <w:iCs/>
          <w:sz w:val="40"/>
          <w:szCs w:val="40"/>
        </w:rPr>
      </w:pPr>
      <w:r w:rsidRPr="00656D70">
        <w:rPr>
          <w:rFonts w:ascii="Dreaming Outloud Pro" w:hAnsi="Dreaming Outloud Pro" w:cs="Dreaming Outloud Pro"/>
          <w:b/>
          <w:bCs/>
          <w:i/>
          <w:iCs/>
          <w:sz w:val="40"/>
          <w:szCs w:val="40"/>
        </w:rPr>
        <w:t>Reading for Meaning</w:t>
      </w:r>
    </w:p>
    <w:p w14:paraId="7D8BF5D9" w14:textId="77777777" w:rsidR="003E218C" w:rsidRDefault="003E218C" w:rsidP="003E218C">
      <w:pPr>
        <w:tabs>
          <w:tab w:val="left" w:pos="284"/>
        </w:tabs>
        <w:ind w:left="284" w:right="141"/>
        <w:rPr>
          <w:sz w:val="24"/>
          <w:szCs w:val="24"/>
        </w:rPr>
      </w:pPr>
      <w:r w:rsidRPr="00742C74">
        <w:rPr>
          <w:b/>
          <w:bCs/>
          <w:i/>
          <w:iCs/>
          <w:sz w:val="28"/>
          <w:szCs w:val="28"/>
        </w:rPr>
        <w:t>Part 1</w:t>
      </w:r>
      <w:r>
        <w:rPr>
          <w:b/>
          <w:bCs/>
          <w:i/>
          <w:iCs/>
          <w:sz w:val="24"/>
          <w:szCs w:val="24"/>
        </w:rPr>
        <w:t xml:space="preserve"> </w:t>
      </w:r>
      <w:r w:rsidRPr="00A52EBD">
        <w:rPr>
          <w:b/>
          <w:bCs/>
          <w:i/>
          <w:iCs/>
          <w:sz w:val="24"/>
          <w:szCs w:val="24"/>
        </w:rPr>
        <w:t>Directions</w:t>
      </w:r>
      <w:r w:rsidRPr="00A52EBD">
        <w:rPr>
          <w:sz w:val="24"/>
          <w:szCs w:val="24"/>
        </w:rPr>
        <w:t xml:space="preserve">: Based on the reading, decide if you agree or disagree with the following statements. Be sure to </w:t>
      </w:r>
      <w:r w:rsidRPr="00A52EBD">
        <w:rPr>
          <w:b/>
          <w:bCs/>
          <w:i/>
          <w:iCs/>
          <w:sz w:val="24"/>
          <w:szCs w:val="24"/>
        </w:rPr>
        <w:t>quote the part of the reading</w:t>
      </w:r>
      <w:r w:rsidRPr="00A52EBD">
        <w:rPr>
          <w:sz w:val="24"/>
          <w:szCs w:val="24"/>
        </w:rPr>
        <w:t xml:space="preserve"> that helped you form this opinion.</w:t>
      </w:r>
    </w:p>
    <w:p w14:paraId="7D637DB7" w14:textId="77777777" w:rsidR="003E218C" w:rsidRDefault="003E218C" w:rsidP="003E218C">
      <w:pPr>
        <w:tabs>
          <w:tab w:val="left" w:pos="284"/>
        </w:tabs>
        <w:ind w:left="284" w:right="141"/>
        <w:rPr>
          <w:sz w:val="24"/>
          <w:szCs w:val="24"/>
        </w:rPr>
      </w:pPr>
    </w:p>
    <w:p w14:paraId="6CDAC74B" w14:textId="77777777" w:rsidR="003E218C" w:rsidRDefault="003E218C" w:rsidP="003E218C">
      <w:pPr>
        <w:tabs>
          <w:tab w:val="left" w:pos="284"/>
        </w:tabs>
        <w:ind w:left="284" w:right="141"/>
        <w:rPr>
          <w:sz w:val="24"/>
          <w:szCs w:val="24"/>
        </w:rPr>
      </w:pPr>
      <w:r w:rsidRPr="009D25A4">
        <w:rPr>
          <w:noProof/>
          <w:sz w:val="24"/>
          <w:szCs w:val="24"/>
        </w:rPr>
        <w:drawing>
          <wp:inline distT="0" distB="0" distL="0" distR="0" wp14:anchorId="466E7CB3" wp14:editId="17B2CC33">
            <wp:extent cx="6286500" cy="230505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8"/>
                    <a:stretch>
                      <a:fillRect/>
                    </a:stretch>
                  </pic:blipFill>
                  <pic:spPr>
                    <a:xfrm>
                      <a:off x="0" y="0"/>
                      <a:ext cx="6286500" cy="2305050"/>
                    </a:xfrm>
                    <a:prstGeom prst="rect">
                      <a:avLst/>
                    </a:prstGeom>
                  </pic:spPr>
                </pic:pic>
              </a:graphicData>
            </a:graphic>
          </wp:inline>
        </w:drawing>
      </w:r>
    </w:p>
    <w:p w14:paraId="201C8527" w14:textId="77777777" w:rsidR="003E218C" w:rsidRDefault="003E218C" w:rsidP="003E218C">
      <w:pPr>
        <w:tabs>
          <w:tab w:val="left" w:pos="284"/>
        </w:tabs>
        <w:ind w:left="284" w:right="141"/>
        <w:rPr>
          <w:sz w:val="24"/>
          <w:szCs w:val="24"/>
        </w:rPr>
      </w:pPr>
    </w:p>
    <w:p w14:paraId="012CFB38" w14:textId="77777777" w:rsidR="003E218C" w:rsidRDefault="003E218C" w:rsidP="003E218C">
      <w:pPr>
        <w:tabs>
          <w:tab w:val="left" w:pos="284"/>
        </w:tabs>
        <w:ind w:left="284" w:right="141"/>
        <w:rPr>
          <w:sz w:val="24"/>
          <w:szCs w:val="24"/>
        </w:rPr>
      </w:pPr>
    </w:p>
    <w:p w14:paraId="35AE42D9" w14:textId="77777777" w:rsidR="003E218C" w:rsidRDefault="003E218C" w:rsidP="003E218C">
      <w:pPr>
        <w:tabs>
          <w:tab w:val="left" w:pos="284"/>
        </w:tabs>
        <w:ind w:left="284" w:right="141"/>
        <w:rPr>
          <w:sz w:val="24"/>
          <w:szCs w:val="24"/>
        </w:rPr>
      </w:pPr>
    </w:p>
    <w:p w14:paraId="79475ED0" w14:textId="77777777" w:rsidR="003E218C" w:rsidRDefault="003E218C" w:rsidP="003E218C">
      <w:pPr>
        <w:tabs>
          <w:tab w:val="left" w:pos="284"/>
        </w:tabs>
        <w:ind w:left="284" w:right="141"/>
        <w:rPr>
          <w:sz w:val="24"/>
          <w:szCs w:val="24"/>
        </w:rPr>
      </w:pPr>
      <w:r w:rsidRPr="00656D70">
        <w:rPr>
          <w:noProof/>
          <w:sz w:val="24"/>
          <w:szCs w:val="24"/>
        </w:rPr>
        <w:lastRenderedPageBreak/>
        <w:drawing>
          <wp:inline distT="0" distB="0" distL="0" distR="0" wp14:anchorId="41508CF4" wp14:editId="4A3C50F8">
            <wp:extent cx="6121400" cy="2145645"/>
            <wp:effectExtent l="0" t="0" r="0" b="7620"/>
            <wp:docPr id="12" name="Picture 1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with medium confidence"/>
                    <pic:cNvPicPr/>
                  </pic:nvPicPr>
                  <pic:blipFill>
                    <a:blip r:embed="rId19"/>
                    <a:stretch>
                      <a:fillRect/>
                    </a:stretch>
                  </pic:blipFill>
                  <pic:spPr>
                    <a:xfrm>
                      <a:off x="0" y="0"/>
                      <a:ext cx="6150951" cy="2156003"/>
                    </a:xfrm>
                    <a:prstGeom prst="rect">
                      <a:avLst/>
                    </a:prstGeom>
                  </pic:spPr>
                </pic:pic>
              </a:graphicData>
            </a:graphic>
          </wp:inline>
        </w:drawing>
      </w:r>
    </w:p>
    <w:p w14:paraId="420D5104" w14:textId="77777777" w:rsidR="003E218C" w:rsidRDefault="003E218C" w:rsidP="003E218C">
      <w:pPr>
        <w:tabs>
          <w:tab w:val="left" w:pos="284"/>
        </w:tabs>
        <w:ind w:left="284" w:right="141"/>
        <w:rPr>
          <w:sz w:val="24"/>
          <w:szCs w:val="24"/>
        </w:rPr>
      </w:pPr>
      <w:r w:rsidRPr="00AC1D36">
        <w:rPr>
          <w:noProof/>
          <w:sz w:val="24"/>
          <w:szCs w:val="24"/>
        </w:rPr>
        <w:drawing>
          <wp:inline distT="0" distB="0" distL="0" distR="0" wp14:anchorId="06FB1C41" wp14:editId="6A779B23">
            <wp:extent cx="6159817" cy="2101958"/>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0"/>
                    <a:stretch>
                      <a:fillRect/>
                    </a:stretch>
                  </pic:blipFill>
                  <pic:spPr>
                    <a:xfrm>
                      <a:off x="0" y="0"/>
                      <a:ext cx="6159817" cy="2101958"/>
                    </a:xfrm>
                    <a:prstGeom prst="rect">
                      <a:avLst/>
                    </a:prstGeom>
                  </pic:spPr>
                </pic:pic>
              </a:graphicData>
            </a:graphic>
          </wp:inline>
        </w:drawing>
      </w:r>
    </w:p>
    <w:p w14:paraId="13E9DF3F" w14:textId="77777777" w:rsidR="003E218C" w:rsidRDefault="003E218C" w:rsidP="003E218C">
      <w:pPr>
        <w:tabs>
          <w:tab w:val="left" w:pos="284"/>
        </w:tabs>
        <w:ind w:left="284" w:right="141"/>
        <w:rPr>
          <w:sz w:val="24"/>
          <w:szCs w:val="24"/>
        </w:rPr>
      </w:pPr>
    </w:p>
    <w:p w14:paraId="0E2630BB" w14:textId="77777777" w:rsidR="003E218C" w:rsidRDefault="003E218C" w:rsidP="003E218C">
      <w:pPr>
        <w:tabs>
          <w:tab w:val="left" w:pos="284"/>
        </w:tabs>
        <w:ind w:left="284" w:right="141"/>
        <w:rPr>
          <w:sz w:val="24"/>
          <w:szCs w:val="24"/>
        </w:rPr>
      </w:pPr>
      <w:r w:rsidRPr="00EA6615">
        <w:rPr>
          <w:noProof/>
          <w:sz w:val="24"/>
          <w:szCs w:val="24"/>
        </w:rPr>
        <w:drawing>
          <wp:inline distT="0" distB="0" distL="0" distR="0" wp14:anchorId="09879065" wp14:editId="30BB1DC7">
            <wp:extent cx="6286500" cy="3668395"/>
            <wp:effectExtent l="0" t="0" r="0" b="825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1"/>
                    <a:stretch>
                      <a:fillRect/>
                    </a:stretch>
                  </pic:blipFill>
                  <pic:spPr>
                    <a:xfrm>
                      <a:off x="0" y="0"/>
                      <a:ext cx="6286500" cy="3668395"/>
                    </a:xfrm>
                    <a:prstGeom prst="rect">
                      <a:avLst/>
                    </a:prstGeom>
                  </pic:spPr>
                </pic:pic>
              </a:graphicData>
            </a:graphic>
          </wp:inline>
        </w:drawing>
      </w:r>
    </w:p>
    <w:p w14:paraId="6A283C4A" w14:textId="77777777" w:rsidR="003E218C" w:rsidRDefault="003E218C" w:rsidP="003E218C">
      <w:pPr>
        <w:tabs>
          <w:tab w:val="left" w:pos="284"/>
        </w:tabs>
        <w:ind w:left="284" w:right="141"/>
        <w:rPr>
          <w:sz w:val="24"/>
          <w:szCs w:val="24"/>
        </w:rPr>
      </w:pPr>
      <w:r w:rsidRPr="00DF656B">
        <w:rPr>
          <w:noProof/>
          <w:sz w:val="24"/>
          <w:szCs w:val="24"/>
        </w:rPr>
        <w:lastRenderedPageBreak/>
        <w:drawing>
          <wp:inline distT="0" distB="0" distL="0" distR="0" wp14:anchorId="15721FC8" wp14:editId="5639EFE1">
            <wp:extent cx="6286500" cy="406273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2"/>
                    <a:stretch>
                      <a:fillRect/>
                    </a:stretch>
                  </pic:blipFill>
                  <pic:spPr>
                    <a:xfrm>
                      <a:off x="0" y="0"/>
                      <a:ext cx="6286500" cy="4062730"/>
                    </a:xfrm>
                    <a:prstGeom prst="rect">
                      <a:avLst/>
                    </a:prstGeom>
                  </pic:spPr>
                </pic:pic>
              </a:graphicData>
            </a:graphic>
          </wp:inline>
        </w:drawing>
      </w:r>
    </w:p>
    <w:p w14:paraId="249DD23A" w14:textId="77777777" w:rsidR="003E218C" w:rsidRDefault="003E218C" w:rsidP="003E218C">
      <w:pPr>
        <w:tabs>
          <w:tab w:val="left" w:pos="284"/>
        </w:tabs>
        <w:ind w:left="284" w:right="141"/>
        <w:rPr>
          <w:sz w:val="24"/>
          <w:szCs w:val="24"/>
        </w:rPr>
      </w:pPr>
    </w:p>
    <w:p w14:paraId="5596D1C3" w14:textId="77777777" w:rsidR="003E218C" w:rsidRDefault="003E218C" w:rsidP="003E218C">
      <w:pPr>
        <w:tabs>
          <w:tab w:val="left" w:pos="284"/>
        </w:tabs>
        <w:ind w:left="284" w:right="141"/>
        <w:rPr>
          <w:sz w:val="24"/>
          <w:szCs w:val="24"/>
        </w:rPr>
      </w:pPr>
      <w:r w:rsidRPr="00665612">
        <w:rPr>
          <w:noProof/>
          <w:sz w:val="24"/>
          <w:szCs w:val="24"/>
        </w:rPr>
        <w:drawing>
          <wp:inline distT="0" distB="0" distL="0" distR="0" wp14:anchorId="07B47BBC" wp14:editId="31FB8B7A">
            <wp:extent cx="6535758" cy="3996055"/>
            <wp:effectExtent l="0" t="0" r="0" b="444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3"/>
                    <a:stretch>
                      <a:fillRect/>
                    </a:stretch>
                  </pic:blipFill>
                  <pic:spPr>
                    <a:xfrm>
                      <a:off x="0" y="0"/>
                      <a:ext cx="6543815" cy="4000981"/>
                    </a:xfrm>
                    <a:prstGeom prst="rect">
                      <a:avLst/>
                    </a:prstGeom>
                  </pic:spPr>
                </pic:pic>
              </a:graphicData>
            </a:graphic>
          </wp:inline>
        </w:drawing>
      </w:r>
    </w:p>
    <w:p w14:paraId="15FA05C0" w14:textId="77777777" w:rsidR="003E218C" w:rsidRDefault="003E218C" w:rsidP="003E218C">
      <w:pPr>
        <w:tabs>
          <w:tab w:val="left" w:pos="284"/>
        </w:tabs>
        <w:ind w:left="284" w:right="141"/>
        <w:rPr>
          <w:sz w:val="24"/>
          <w:szCs w:val="24"/>
        </w:rPr>
      </w:pPr>
      <w:r w:rsidRPr="00C10BDB">
        <w:rPr>
          <w:noProof/>
          <w:sz w:val="24"/>
          <w:szCs w:val="24"/>
        </w:rPr>
        <w:lastRenderedPageBreak/>
        <w:drawing>
          <wp:inline distT="0" distB="0" distL="0" distR="0" wp14:anchorId="1A22994B" wp14:editId="3C5FA125">
            <wp:extent cx="6573809" cy="35306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4"/>
                    <a:stretch>
                      <a:fillRect/>
                    </a:stretch>
                  </pic:blipFill>
                  <pic:spPr>
                    <a:xfrm>
                      <a:off x="0" y="0"/>
                      <a:ext cx="6581245" cy="3534594"/>
                    </a:xfrm>
                    <a:prstGeom prst="rect">
                      <a:avLst/>
                    </a:prstGeom>
                  </pic:spPr>
                </pic:pic>
              </a:graphicData>
            </a:graphic>
          </wp:inline>
        </w:drawing>
      </w:r>
    </w:p>
    <w:p w14:paraId="33BB5D69" w14:textId="77777777" w:rsidR="003E218C" w:rsidRPr="00A52EBD" w:rsidRDefault="003E218C" w:rsidP="003E218C">
      <w:pPr>
        <w:tabs>
          <w:tab w:val="left" w:pos="284"/>
        </w:tabs>
        <w:ind w:left="284" w:right="141"/>
        <w:rPr>
          <w:sz w:val="24"/>
          <w:szCs w:val="24"/>
        </w:rPr>
      </w:pPr>
      <w:r w:rsidRPr="009E2D2D">
        <w:rPr>
          <w:noProof/>
          <w:sz w:val="24"/>
          <w:szCs w:val="24"/>
        </w:rPr>
        <w:drawing>
          <wp:inline distT="0" distB="0" distL="0" distR="0" wp14:anchorId="3BB5EC8C" wp14:editId="4D40841C">
            <wp:extent cx="6673947" cy="3784600"/>
            <wp:effectExtent l="0" t="0" r="0" b="635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25"/>
                    <a:stretch>
                      <a:fillRect/>
                    </a:stretch>
                  </pic:blipFill>
                  <pic:spPr>
                    <a:xfrm>
                      <a:off x="0" y="0"/>
                      <a:ext cx="6681927" cy="3789125"/>
                    </a:xfrm>
                    <a:prstGeom prst="rect">
                      <a:avLst/>
                    </a:prstGeom>
                  </pic:spPr>
                </pic:pic>
              </a:graphicData>
            </a:graphic>
          </wp:inline>
        </w:drawing>
      </w:r>
    </w:p>
    <w:p w14:paraId="3DEB6047" w14:textId="77777777" w:rsidR="003E218C" w:rsidRDefault="003E218C" w:rsidP="003E218C">
      <w:pPr>
        <w:tabs>
          <w:tab w:val="left" w:pos="284"/>
        </w:tabs>
        <w:spacing w:line="240" w:lineRule="atLeast"/>
        <w:ind w:left="284" w:right="141"/>
        <w:rPr>
          <w:rFonts w:cstheme="minorHAnsi"/>
          <w:b/>
          <w:sz w:val="26"/>
          <w:szCs w:val="26"/>
          <w:u w:val="single"/>
        </w:rPr>
      </w:pPr>
    </w:p>
    <w:p w14:paraId="69FCE2A6" w14:textId="77777777" w:rsidR="006C5AF3" w:rsidRDefault="006C5AF3" w:rsidP="002A7691">
      <w:pPr>
        <w:spacing w:line="240" w:lineRule="atLeast"/>
        <w:ind w:left="284" w:right="567"/>
        <w:rPr>
          <w:rFonts w:cstheme="minorHAnsi"/>
          <w:b/>
          <w:sz w:val="26"/>
          <w:szCs w:val="26"/>
          <w:u w:val="single"/>
        </w:rPr>
      </w:pPr>
    </w:p>
    <w:p w14:paraId="2D328F55" w14:textId="77777777" w:rsidR="003E218C" w:rsidRDefault="003E218C" w:rsidP="002A7691">
      <w:pPr>
        <w:spacing w:line="240" w:lineRule="atLeast"/>
        <w:ind w:left="284" w:right="567"/>
        <w:rPr>
          <w:rFonts w:cstheme="minorHAnsi"/>
          <w:b/>
          <w:sz w:val="26"/>
          <w:szCs w:val="26"/>
          <w:u w:val="single"/>
        </w:rPr>
      </w:pPr>
    </w:p>
    <w:p w14:paraId="3C264141" w14:textId="77777777" w:rsidR="003E218C" w:rsidRDefault="003E218C" w:rsidP="002A7691">
      <w:pPr>
        <w:spacing w:line="240" w:lineRule="atLeast"/>
        <w:ind w:left="284" w:right="567"/>
        <w:rPr>
          <w:rFonts w:cstheme="minorHAnsi"/>
          <w:b/>
          <w:sz w:val="26"/>
          <w:szCs w:val="26"/>
          <w:u w:val="single"/>
        </w:rPr>
      </w:pPr>
    </w:p>
    <w:p w14:paraId="62DC6B83" w14:textId="77777777" w:rsidR="003E218C" w:rsidRDefault="003E218C" w:rsidP="002A7691">
      <w:pPr>
        <w:spacing w:line="240" w:lineRule="atLeast"/>
        <w:ind w:left="284" w:right="567"/>
        <w:rPr>
          <w:rFonts w:cstheme="minorHAnsi"/>
          <w:b/>
          <w:sz w:val="26"/>
          <w:szCs w:val="26"/>
          <w:u w:val="single"/>
        </w:rPr>
      </w:pPr>
    </w:p>
    <w:p w14:paraId="5534AEEB" w14:textId="2A50EC60" w:rsidR="002A7691" w:rsidRPr="00BA412C" w:rsidRDefault="00112D3B" w:rsidP="002A7691">
      <w:pPr>
        <w:spacing w:line="240" w:lineRule="atLeast"/>
        <w:ind w:left="284" w:right="567"/>
        <w:rPr>
          <w:rFonts w:cstheme="minorHAnsi"/>
          <w:b/>
          <w:sz w:val="26"/>
          <w:szCs w:val="26"/>
          <w:u w:val="single"/>
        </w:rPr>
      </w:pPr>
      <w:r w:rsidRPr="005B272A">
        <w:rPr>
          <w:noProof/>
          <w:sz w:val="24"/>
          <w:szCs w:val="24"/>
        </w:rPr>
        <w:drawing>
          <wp:anchor distT="0" distB="0" distL="114300" distR="114300" simplePos="0" relativeHeight="251664384" behindDoc="1" locked="0" layoutInCell="1" allowOverlap="1" wp14:anchorId="4CDA37CA" wp14:editId="1650F2D9">
            <wp:simplePos x="0" y="0"/>
            <wp:positionH relativeFrom="column">
              <wp:posOffset>3785235</wp:posOffset>
            </wp:positionH>
            <wp:positionV relativeFrom="paragraph">
              <wp:posOffset>59690</wp:posOffset>
            </wp:positionV>
            <wp:extent cx="2755265" cy="1549400"/>
            <wp:effectExtent l="0" t="0" r="6985" b="0"/>
            <wp:wrapTight wrapText="bothSides">
              <wp:wrapPolygon edited="0">
                <wp:start x="0" y="0"/>
                <wp:lineTo x="0" y="21246"/>
                <wp:lineTo x="21505" y="21246"/>
                <wp:lineTo x="21505" y="0"/>
                <wp:lineTo x="0" y="0"/>
              </wp:wrapPolygon>
            </wp:wrapTight>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55265" cy="1549400"/>
                    </a:xfrm>
                    <a:prstGeom prst="rect">
                      <a:avLst/>
                    </a:prstGeom>
                  </pic:spPr>
                </pic:pic>
              </a:graphicData>
            </a:graphic>
            <wp14:sizeRelV relativeFrom="margin">
              <wp14:pctHeight>0</wp14:pctHeight>
            </wp14:sizeRelV>
          </wp:anchor>
        </w:drawing>
      </w:r>
      <w:r w:rsidR="002A7691" w:rsidRPr="000867C7">
        <w:rPr>
          <w:rFonts w:cstheme="minorHAnsi"/>
          <w:b/>
          <w:sz w:val="26"/>
          <w:szCs w:val="26"/>
          <w:u w:val="single"/>
        </w:rPr>
        <w:t>Activity #</w:t>
      </w:r>
      <w:r w:rsidR="003E218C">
        <w:rPr>
          <w:rFonts w:cstheme="minorHAnsi"/>
          <w:b/>
          <w:sz w:val="26"/>
          <w:szCs w:val="26"/>
          <w:u w:val="single"/>
        </w:rPr>
        <w:t>4</w:t>
      </w:r>
      <w:r w:rsidR="002A7691">
        <w:rPr>
          <w:rFonts w:cstheme="minorHAnsi"/>
          <w:b/>
          <w:sz w:val="26"/>
          <w:szCs w:val="26"/>
          <w:u w:val="single"/>
        </w:rPr>
        <w:t xml:space="preserve">: </w:t>
      </w:r>
      <w:r w:rsidR="00AD5A2B">
        <w:rPr>
          <w:rFonts w:cstheme="minorHAnsi"/>
          <w:b/>
          <w:sz w:val="26"/>
          <w:szCs w:val="26"/>
          <w:u w:val="single"/>
        </w:rPr>
        <w:t xml:space="preserve">Groundwater </w:t>
      </w:r>
      <w:r w:rsidR="009245D0">
        <w:rPr>
          <w:rFonts w:cstheme="minorHAnsi"/>
          <w:b/>
          <w:sz w:val="26"/>
          <w:szCs w:val="26"/>
          <w:u w:val="single"/>
        </w:rPr>
        <w:t xml:space="preserve">Tri-fold </w:t>
      </w:r>
      <w:r>
        <w:rPr>
          <w:rFonts w:cstheme="minorHAnsi"/>
          <w:b/>
          <w:sz w:val="26"/>
          <w:szCs w:val="26"/>
          <w:u w:val="single"/>
        </w:rPr>
        <w:t>Brochure</w:t>
      </w:r>
    </w:p>
    <w:p w14:paraId="7D2F22EE" w14:textId="241E7405" w:rsidR="001057BB" w:rsidRDefault="001057BB" w:rsidP="00AD5A2B">
      <w:pPr>
        <w:spacing w:line="240" w:lineRule="atLeast"/>
        <w:ind w:left="284" w:right="567"/>
        <w:rPr>
          <w:sz w:val="24"/>
          <w:szCs w:val="24"/>
        </w:rPr>
      </w:pPr>
    </w:p>
    <w:p w14:paraId="2FE73DA5" w14:textId="0E701700" w:rsidR="002A7691" w:rsidRPr="001057BB" w:rsidRDefault="00AD5A2B" w:rsidP="00AD5A2B">
      <w:pPr>
        <w:spacing w:line="240" w:lineRule="atLeast"/>
        <w:ind w:left="284" w:right="567"/>
        <w:rPr>
          <w:b/>
          <w:bCs/>
          <w:sz w:val="24"/>
          <w:szCs w:val="24"/>
        </w:rPr>
      </w:pPr>
      <w:r w:rsidRPr="001057BB">
        <w:rPr>
          <w:b/>
          <w:bCs/>
          <w:sz w:val="24"/>
          <w:szCs w:val="24"/>
        </w:rPr>
        <w:t xml:space="preserve">CHOICE A – </w:t>
      </w:r>
      <w:r w:rsidR="00864CB0" w:rsidRPr="001057BB">
        <w:rPr>
          <w:b/>
          <w:bCs/>
          <w:sz w:val="24"/>
          <w:szCs w:val="24"/>
        </w:rPr>
        <w:t>Quality Checking</w:t>
      </w:r>
    </w:p>
    <w:p w14:paraId="1482A6B9" w14:textId="5CD972A4" w:rsidR="00864CB0" w:rsidRDefault="00340036" w:rsidP="00A07E47">
      <w:pPr>
        <w:spacing w:line="276" w:lineRule="auto"/>
        <w:ind w:left="284" w:right="567"/>
        <w:rPr>
          <w:sz w:val="24"/>
          <w:szCs w:val="24"/>
        </w:rPr>
      </w:pPr>
      <w:r>
        <w:rPr>
          <w:sz w:val="24"/>
          <w:szCs w:val="24"/>
        </w:rPr>
        <w:t xml:space="preserve">Groundwater can be contaminated by many </w:t>
      </w:r>
      <w:r w:rsidR="00512636">
        <w:rPr>
          <w:sz w:val="24"/>
          <w:szCs w:val="24"/>
        </w:rPr>
        <w:t>sources</w:t>
      </w:r>
      <w:r w:rsidR="0081212B">
        <w:rPr>
          <w:sz w:val="24"/>
          <w:szCs w:val="24"/>
        </w:rPr>
        <w:t xml:space="preserve">. </w:t>
      </w:r>
      <w:r w:rsidR="00DD29D3">
        <w:rPr>
          <w:sz w:val="24"/>
          <w:szCs w:val="24"/>
        </w:rPr>
        <w:t xml:space="preserve">Your task is to create a </w:t>
      </w:r>
      <w:r w:rsidR="004217DF">
        <w:rPr>
          <w:sz w:val="24"/>
          <w:szCs w:val="24"/>
        </w:rPr>
        <w:t>tri-</w:t>
      </w:r>
      <w:r w:rsidR="00366BAD">
        <w:rPr>
          <w:sz w:val="24"/>
          <w:szCs w:val="24"/>
        </w:rPr>
        <w:t xml:space="preserve">fold brochure </w:t>
      </w:r>
      <w:r w:rsidR="000D34E2">
        <w:rPr>
          <w:sz w:val="24"/>
          <w:szCs w:val="24"/>
        </w:rPr>
        <w:t xml:space="preserve">to share the information you find about how groundwater is </w:t>
      </w:r>
      <w:r w:rsidR="00B7000F">
        <w:rPr>
          <w:sz w:val="24"/>
          <w:szCs w:val="24"/>
        </w:rPr>
        <w:t xml:space="preserve">contaminated, how we can determine the quality and </w:t>
      </w:r>
      <w:r w:rsidR="001057BB">
        <w:rPr>
          <w:sz w:val="24"/>
          <w:szCs w:val="24"/>
        </w:rPr>
        <w:t xml:space="preserve">ways we can remediate and/or keep our water sources clean. </w:t>
      </w:r>
    </w:p>
    <w:p w14:paraId="08D2DB6D" w14:textId="196AF3F4" w:rsidR="001057BB" w:rsidRDefault="001057BB" w:rsidP="00AD5A2B">
      <w:pPr>
        <w:spacing w:line="240" w:lineRule="atLeast"/>
        <w:ind w:left="284" w:right="567"/>
        <w:rPr>
          <w:sz w:val="24"/>
          <w:szCs w:val="24"/>
        </w:rPr>
      </w:pPr>
    </w:p>
    <w:p w14:paraId="2C094063" w14:textId="6F45B96F" w:rsidR="0081212B" w:rsidRDefault="0081212B" w:rsidP="00AD5A2B">
      <w:pPr>
        <w:spacing w:line="240" w:lineRule="atLeast"/>
        <w:ind w:left="284" w:right="567"/>
        <w:rPr>
          <w:sz w:val="24"/>
          <w:szCs w:val="24"/>
        </w:rPr>
      </w:pPr>
      <w:r>
        <w:rPr>
          <w:sz w:val="24"/>
          <w:szCs w:val="24"/>
        </w:rPr>
        <w:t xml:space="preserve">1. </w:t>
      </w:r>
      <w:r w:rsidR="006F59F5">
        <w:rPr>
          <w:sz w:val="24"/>
          <w:szCs w:val="24"/>
        </w:rPr>
        <w:t xml:space="preserve">Identify at least three (3) </w:t>
      </w:r>
      <w:r w:rsidR="00E0421E">
        <w:rPr>
          <w:sz w:val="24"/>
          <w:szCs w:val="24"/>
        </w:rPr>
        <w:t>types of groundwater contamination sources</w:t>
      </w:r>
      <w:r w:rsidR="00A84695">
        <w:rPr>
          <w:sz w:val="24"/>
          <w:szCs w:val="24"/>
        </w:rPr>
        <w:t xml:space="preserve"> and list the effects </w:t>
      </w:r>
      <w:r w:rsidR="007F15C9">
        <w:rPr>
          <w:sz w:val="24"/>
          <w:szCs w:val="24"/>
        </w:rPr>
        <w:t xml:space="preserve">this may </w:t>
      </w:r>
      <w:r w:rsidR="002520CA">
        <w:rPr>
          <w:sz w:val="24"/>
          <w:szCs w:val="24"/>
        </w:rPr>
        <w:t xml:space="preserve">have on </w:t>
      </w:r>
      <w:r w:rsidR="005B272A">
        <w:rPr>
          <w:sz w:val="24"/>
          <w:szCs w:val="24"/>
        </w:rPr>
        <w:t>the</w:t>
      </w:r>
      <w:r w:rsidR="002520CA">
        <w:rPr>
          <w:sz w:val="24"/>
          <w:szCs w:val="24"/>
        </w:rPr>
        <w:t xml:space="preserve"> environment and society around us. </w:t>
      </w:r>
    </w:p>
    <w:p w14:paraId="7EC2E6A4" w14:textId="6B8BA33C" w:rsidR="002520CA" w:rsidRDefault="002520CA" w:rsidP="00AD5A2B">
      <w:pPr>
        <w:spacing w:line="240" w:lineRule="atLeast"/>
        <w:ind w:left="284" w:right="567"/>
        <w:rPr>
          <w:sz w:val="24"/>
          <w:szCs w:val="24"/>
        </w:rPr>
      </w:pPr>
      <w:r>
        <w:rPr>
          <w:sz w:val="24"/>
          <w:szCs w:val="24"/>
        </w:rPr>
        <w:t xml:space="preserve">2. </w:t>
      </w:r>
      <w:r w:rsidR="001734E1">
        <w:rPr>
          <w:sz w:val="24"/>
          <w:szCs w:val="24"/>
        </w:rPr>
        <w:t xml:space="preserve">Find and list a minimum of </w:t>
      </w:r>
      <w:r w:rsidR="00720D92">
        <w:rPr>
          <w:sz w:val="24"/>
          <w:szCs w:val="24"/>
        </w:rPr>
        <w:t xml:space="preserve">four (4) water quality testing methods that are currently used today to </w:t>
      </w:r>
      <w:r w:rsidR="00602695">
        <w:rPr>
          <w:sz w:val="24"/>
          <w:szCs w:val="24"/>
        </w:rPr>
        <w:t>confirm whether the water we are accessing is safe</w:t>
      </w:r>
      <w:r w:rsidR="00100172">
        <w:rPr>
          <w:sz w:val="24"/>
          <w:szCs w:val="24"/>
        </w:rPr>
        <w:t xml:space="preserve"> for use</w:t>
      </w:r>
      <w:r w:rsidR="00602695">
        <w:rPr>
          <w:sz w:val="24"/>
          <w:szCs w:val="24"/>
        </w:rPr>
        <w:t xml:space="preserve">. Be specific when defining what each test can tell us about the water quality. </w:t>
      </w:r>
      <w:r w:rsidR="00602695" w:rsidRPr="00602695">
        <w:rPr>
          <w:i/>
          <w:iCs/>
          <w:sz w:val="24"/>
          <w:szCs w:val="24"/>
        </w:rPr>
        <w:t>Which test do you think is the most useful / important?</w:t>
      </w:r>
    </w:p>
    <w:p w14:paraId="2411CDB8" w14:textId="4F1A5AE3" w:rsidR="005B272A" w:rsidRDefault="00602695" w:rsidP="00AD5A2B">
      <w:pPr>
        <w:spacing w:line="240" w:lineRule="atLeast"/>
        <w:ind w:left="284" w:right="567"/>
        <w:rPr>
          <w:sz w:val="24"/>
          <w:szCs w:val="24"/>
        </w:rPr>
      </w:pPr>
      <w:r>
        <w:rPr>
          <w:sz w:val="24"/>
          <w:szCs w:val="24"/>
        </w:rPr>
        <w:t xml:space="preserve">3. </w:t>
      </w:r>
      <w:r w:rsidR="0021153A">
        <w:rPr>
          <w:sz w:val="24"/>
          <w:szCs w:val="24"/>
        </w:rPr>
        <w:t>Include two (2) ways that we can keep our water sources clean.</w:t>
      </w:r>
      <w:r w:rsidR="00870200">
        <w:rPr>
          <w:sz w:val="24"/>
          <w:szCs w:val="24"/>
        </w:rPr>
        <w:t xml:space="preserve"> </w:t>
      </w:r>
    </w:p>
    <w:p w14:paraId="29ED4734" w14:textId="7167B69F" w:rsidR="00870200" w:rsidRDefault="00870200" w:rsidP="00AD5A2B">
      <w:pPr>
        <w:spacing w:line="240" w:lineRule="atLeast"/>
        <w:ind w:left="284" w:right="567"/>
        <w:rPr>
          <w:sz w:val="24"/>
          <w:szCs w:val="24"/>
        </w:rPr>
      </w:pPr>
      <w:r>
        <w:rPr>
          <w:sz w:val="24"/>
          <w:szCs w:val="24"/>
        </w:rPr>
        <w:t xml:space="preserve">4. Be sure to </w:t>
      </w:r>
      <w:r w:rsidR="00100172">
        <w:rPr>
          <w:sz w:val="24"/>
          <w:szCs w:val="24"/>
        </w:rPr>
        <w:t>add your creative zing to your brochure (colour, pictures, drawings, etc.)!</w:t>
      </w:r>
    </w:p>
    <w:p w14:paraId="5FF2561C" w14:textId="5DCA2155" w:rsidR="005B272A" w:rsidRDefault="005B272A" w:rsidP="00AD5A2B">
      <w:pPr>
        <w:spacing w:line="240" w:lineRule="atLeast"/>
        <w:ind w:left="284" w:right="567"/>
        <w:rPr>
          <w:sz w:val="24"/>
          <w:szCs w:val="24"/>
        </w:rPr>
      </w:pPr>
    </w:p>
    <w:p w14:paraId="4F3867E4" w14:textId="77777777" w:rsidR="00AD5A2B" w:rsidRDefault="00AD5A2B" w:rsidP="00AD5A2B">
      <w:pPr>
        <w:spacing w:line="240" w:lineRule="atLeast"/>
        <w:ind w:left="284" w:right="567"/>
        <w:rPr>
          <w:sz w:val="24"/>
          <w:szCs w:val="24"/>
        </w:rPr>
      </w:pPr>
    </w:p>
    <w:p w14:paraId="5ADF1CA6" w14:textId="610C89CB" w:rsidR="00AD5A2B" w:rsidRPr="00643962" w:rsidRDefault="00AD5A2B" w:rsidP="00AD5A2B">
      <w:pPr>
        <w:spacing w:line="240" w:lineRule="atLeast"/>
        <w:ind w:left="284" w:right="567"/>
        <w:rPr>
          <w:b/>
          <w:bCs/>
          <w:sz w:val="24"/>
          <w:szCs w:val="24"/>
        </w:rPr>
      </w:pPr>
      <w:r w:rsidRPr="00643962">
        <w:rPr>
          <w:b/>
          <w:bCs/>
          <w:sz w:val="24"/>
          <w:szCs w:val="24"/>
        </w:rPr>
        <w:t xml:space="preserve">CHOICE B </w:t>
      </w:r>
      <w:r w:rsidR="00864CB0" w:rsidRPr="00643962">
        <w:rPr>
          <w:b/>
          <w:bCs/>
          <w:sz w:val="24"/>
          <w:szCs w:val="24"/>
        </w:rPr>
        <w:t>–</w:t>
      </w:r>
      <w:r w:rsidRPr="00643962">
        <w:rPr>
          <w:b/>
          <w:bCs/>
          <w:sz w:val="24"/>
          <w:szCs w:val="24"/>
        </w:rPr>
        <w:t xml:space="preserve"> </w:t>
      </w:r>
      <w:r w:rsidR="00864CB0" w:rsidRPr="00643962">
        <w:rPr>
          <w:b/>
          <w:bCs/>
          <w:sz w:val="24"/>
          <w:szCs w:val="24"/>
        </w:rPr>
        <w:t>How is it Used?</w:t>
      </w:r>
    </w:p>
    <w:p w14:paraId="5950C2FC" w14:textId="51D0FAFD" w:rsidR="00100172" w:rsidRDefault="00100172" w:rsidP="00AD5A2B">
      <w:pPr>
        <w:spacing w:line="240" w:lineRule="atLeast"/>
        <w:ind w:left="284" w:right="567"/>
        <w:rPr>
          <w:sz w:val="24"/>
          <w:szCs w:val="24"/>
        </w:rPr>
      </w:pPr>
      <w:r>
        <w:rPr>
          <w:sz w:val="24"/>
          <w:szCs w:val="24"/>
        </w:rPr>
        <w:t xml:space="preserve">Groundwater is used </w:t>
      </w:r>
      <w:r w:rsidR="00E2674B">
        <w:rPr>
          <w:sz w:val="24"/>
          <w:szCs w:val="24"/>
        </w:rPr>
        <w:t xml:space="preserve">in many ways! </w:t>
      </w:r>
      <w:r w:rsidR="005464E4">
        <w:rPr>
          <w:sz w:val="24"/>
          <w:szCs w:val="24"/>
        </w:rPr>
        <w:t>Your task is to create a tri-fold brochure to share the information you find about</w:t>
      </w:r>
      <w:r w:rsidR="005464E4">
        <w:rPr>
          <w:sz w:val="24"/>
          <w:szCs w:val="24"/>
        </w:rPr>
        <w:t xml:space="preserve"> the ways in which groundwater is used on Earth</w:t>
      </w:r>
      <w:r w:rsidR="00040E88">
        <w:rPr>
          <w:sz w:val="24"/>
          <w:szCs w:val="24"/>
        </w:rPr>
        <w:t xml:space="preserve"> &amp; the issues encountered</w:t>
      </w:r>
      <w:r w:rsidR="00643962">
        <w:rPr>
          <w:sz w:val="24"/>
          <w:szCs w:val="24"/>
        </w:rPr>
        <w:t xml:space="preserve"> in maintaining this resource. </w:t>
      </w:r>
    </w:p>
    <w:p w14:paraId="3769719B" w14:textId="77777777" w:rsidR="00643962" w:rsidRDefault="00643962" w:rsidP="00AD5A2B">
      <w:pPr>
        <w:spacing w:line="240" w:lineRule="atLeast"/>
        <w:ind w:left="284" w:right="567"/>
        <w:rPr>
          <w:sz w:val="24"/>
          <w:szCs w:val="24"/>
        </w:rPr>
      </w:pPr>
    </w:p>
    <w:p w14:paraId="3141182D" w14:textId="492DF478" w:rsidR="00046339" w:rsidRDefault="00643962" w:rsidP="00643962">
      <w:pPr>
        <w:spacing w:line="240" w:lineRule="atLeast"/>
        <w:ind w:left="284" w:right="567"/>
        <w:rPr>
          <w:sz w:val="24"/>
          <w:szCs w:val="24"/>
        </w:rPr>
      </w:pPr>
      <w:r>
        <w:rPr>
          <w:sz w:val="24"/>
          <w:szCs w:val="24"/>
        </w:rPr>
        <w:t xml:space="preserve">1. Identify at least </w:t>
      </w:r>
      <w:r w:rsidR="00125142">
        <w:rPr>
          <w:sz w:val="24"/>
          <w:szCs w:val="24"/>
        </w:rPr>
        <w:t>four</w:t>
      </w:r>
      <w:r>
        <w:rPr>
          <w:sz w:val="24"/>
          <w:szCs w:val="24"/>
        </w:rPr>
        <w:t xml:space="preserve"> (</w:t>
      </w:r>
      <w:r w:rsidR="00125142">
        <w:rPr>
          <w:sz w:val="24"/>
          <w:szCs w:val="24"/>
        </w:rPr>
        <w:t>4</w:t>
      </w:r>
      <w:r>
        <w:rPr>
          <w:sz w:val="24"/>
          <w:szCs w:val="24"/>
        </w:rPr>
        <w:t xml:space="preserve">) </w:t>
      </w:r>
      <w:r w:rsidR="0063242E">
        <w:rPr>
          <w:sz w:val="24"/>
          <w:szCs w:val="24"/>
        </w:rPr>
        <w:t xml:space="preserve">uses </w:t>
      </w:r>
      <w:r>
        <w:rPr>
          <w:sz w:val="24"/>
          <w:szCs w:val="24"/>
        </w:rPr>
        <w:t xml:space="preserve">of groundwater </w:t>
      </w:r>
      <w:r w:rsidR="0063242E">
        <w:rPr>
          <w:sz w:val="24"/>
          <w:szCs w:val="24"/>
        </w:rPr>
        <w:t xml:space="preserve">and why </w:t>
      </w:r>
      <w:r w:rsidR="00923D50">
        <w:rPr>
          <w:sz w:val="24"/>
          <w:szCs w:val="24"/>
        </w:rPr>
        <w:t xml:space="preserve">these are important to </w:t>
      </w:r>
      <w:r w:rsidR="00960197">
        <w:rPr>
          <w:sz w:val="24"/>
          <w:szCs w:val="24"/>
        </w:rPr>
        <w:t xml:space="preserve">our needs / wants as a society. </w:t>
      </w:r>
    </w:p>
    <w:p w14:paraId="074F6F52" w14:textId="61074EED" w:rsidR="00643962" w:rsidRDefault="00643962" w:rsidP="00643962">
      <w:pPr>
        <w:spacing w:line="240" w:lineRule="atLeast"/>
        <w:ind w:left="284" w:right="567"/>
        <w:rPr>
          <w:sz w:val="24"/>
          <w:szCs w:val="24"/>
        </w:rPr>
      </w:pPr>
      <w:r>
        <w:rPr>
          <w:sz w:val="24"/>
          <w:szCs w:val="24"/>
        </w:rPr>
        <w:t xml:space="preserve">2. Find and list </w:t>
      </w:r>
      <w:r w:rsidR="00CA2692">
        <w:rPr>
          <w:sz w:val="24"/>
          <w:szCs w:val="24"/>
        </w:rPr>
        <w:t>three</w:t>
      </w:r>
      <w:r w:rsidR="00225D9B">
        <w:rPr>
          <w:sz w:val="24"/>
          <w:szCs w:val="24"/>
        </w:rPr>
        <w:t xml:space="preserve"> (</w:t>
      </w:r>
      <w:r w:rsidR="00CA2692">
        <w:rPr>
          <w:sz w:val="24"/>
          <w:szCs w:val="24"/>
        </w:rPr>
        <w:t>3</w:t>
      </w:r>
      <w:r w:rsidR="00225D9B">
        <w:rPr>
          <w:sz w:val="24"/>
          <w:szCs w:val="24"/>
        </w:rPr>
        <w:t xml:space="preserve">) </w:t>
      </w:r>
      <w:r w:rsidR="00350D21">
        <w:rPr>
          <w:sz w:val="24"/>
          <w:szCs w:val="24"/>
        </w:rPr>
        <w:t>effects</w:t>
      </w:r>
      <w:r w:rsidR="00241DE8">
        <w:rPr>
          <w:sz w:val="24"/>
          <w:szCs w:val="24"/>
        </w:rPr>
        <w:t xml:space="preserve"> that </w:t>
      </w:r>
      <w:r w:rsidR="00CA2692">
        <w:rPr>
          <w:sz w:val="24"/>
          <w:szCs w:val="24"/>
        </w:rPr>
        <w:t xml:space="preserve">groundwater depletion </w:t>
      </w:r>
      <w:r w:rsidR="00350D21">
        <w:rPr>
          <w:sz w:val="24"/>
          <w:szCs w:val="24"/>
        </w:rPr>
        <w:t xml:space="preserve">has on our environment and society. </w:t>
      </w:r>
      <w:r w:rsidR="00350D21" w:rsidRPr="001678A9">
        <w:rPr>
          <w:i/>
          <w:iCs/>
          <w:sz w:val="24"/>
          <w:szCs w:val="24"/>
        </w:rPr>
        <w:t xml:space="preserve">Which do you believe is the </w:t>
      </w:r>
      <w:r w:rsidR="00C136A4" w:rsidRPr="001678A9">
        <w:rPr>
          <w:i/>
          <w:iCs/>
          <w:sz w:val="24"/>
          <w:szCs w:val="24"/>
        </w:rPr>
        <w:t xml:space="preserve">most negative effect </w:t>
      </w:r>
      <w:r w:rsidR="001678A9" w:rsidRPr="001678A9">
        <w:rPr>
          <w:i/>
          <w:iCs/>
          <w:sz w:val="24"/>
          <w:szCs w:val="24"/>
        </w:rPr>
        <w:t>(long-term or short-term)?</w:t>
      </w:r>
    </w:p>
    <w:p w14:paraId="0D6E464E" w14:textId="77777777" w:rsidR="00643962" w:rsidRDefault="00643962" w:rsidP="00643962">
      <w:pPr>
        <w:spacing w:line="240" w:lineRule="atLeast"/>
        <w:ind w:left="284" w:right="567"/>
        <w:rPr>
          <w:sz w:val="24"/>
          <w:szCs w:val="24"/>
        </w:rPr>
      </w:pPr>
      <w:r>
        <w:rPr>
          <w:sz w:val="24"/>
          <w:szCs w:val="24"/>
        </w:rPr>
        <w:t xml:space="preserve">3. Include two (2) ways that we can keep our water sources clean. </w:t>
      </w:r>
    </w:p>
    <w:p w14:paraId="5A8BC393" w14:textId="77777777" w:rsidR="00643962" w:rsidRDefault="00643962" w:rsidP="00643962">
      <w:pPr>
        <w:spacing w:line="240" w:lineRule="atLeast"/>
        <w:ind w:left="284" w:right="567"/>
        <w:rPr>
          <w:sz w:val="24"/>
          <w:szCs w:val="24"/>
        </w:rPr>
      </w:pPr>
      <w:r>
        <w:rPr>
          <w:sz w:val="24"/>
          <w:szCs w:val="24"/>
        </w:rPr>
        <w:t>4. Be sure to add your creative zing to your brochure (colour, pictures, drawings, etc.)!</w:t>
      </w:r>
    </w:p>
    <w:p w14:paraId="77B36AA2" w14:textId="77777777" w:rsidR="00643962" w:rsidRDefault="00643962" w:rsidP="00AD5A2B">
      <w:pPr>
        <w:spacing w:line="240" w:lineRule="atLeast"/>
        <w:ind w:left="284" w:right="567"/>
        <w:rPr>
          <w:sz w:val="24"/>
          <w:szCs w:val="24"/>
        </w:rPr>
      </w:pPr>
    </w:p>
    <w:p w14:paraId="131E424F" w14:textId="77777777" w:rsidR="00643962" w:rsidRDefault="00643962" w:rsidP="00AD5A2B">
      <w:pPr>
        <w:spacing w:line="240" w:lineRule="atLeast"/>
        <w:ind w:left="284" w:right="567"/>
        <w:rPr>
          <w:sz w:val="24"/>
          <w:szCs w:val="24"/>
        </w:rPr>
      </w:pPr>
    </w:p>
    <w:p w14:paraId="502FB669" w14:textId="77777777" w:rsidR="00100172" w:rsidRDefault="00100172" w:rsidP="00AD5A2B">
      <w:pPr>
        <w:spacing w:line="240" w:lineRule="atLeast"/>
        <w:ind w:left="284" w:right="567"/>
        <w:rPr>
          <w:sz w:val="24"/>
          <w:szCs w:val="24"/>
        </w:rPr>
      </w:pPr>
    </w:p>
    <w:sectPr w:rsidR="00100172" w:rsidSect="000867C7">
      <w:footerReference w:type="default" r:id="rId27"/>
      <w:pgSz w:w="12240" w:h="15840"/>
      <w:pgMar w:top="709" w:right="758"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5FF27" w14:textId="77777777" w:rsidR="00673CB2" w:rsidRDefault="00673CB2" w:rsidP="00562461">
      <w:pPr>
        <w:spacing w:after="0" w:line="240" w:lineRule="auto"/>
      </w:pPr>
      <w:r>
        <w:separator/>
      </w:r>
    </w:p>
  </w:endnote>
  <w:endnote w:type="continuationSeparator" w:id="0">
    <w:p w14:paraId="262FB2AB" w14:textId="77777777" w:rsidR="00673CB2" w:rsidRDefault="00673CB2" w:rsidP="00562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reaming Outloud Pro">
    <w:altName w:val="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17913"/>
      <w:docPartObj>
        <w:docPartGallery w:val="Page Numbers (Bottom of Page)"/>
        <w:docPartUnique/>
      </w:docPartObj>
    </w:sdtPr>
    <w:sdtEndPr>
      <w:rPr>
        <w:noProof/>
      </w:rPr>
    </w:sdtEndPr>
    <w:sdtContent>
      <w:p w14:paraId="35C09F23" w14:textId="0BC418B9" w:rsidR="00FF383D" w:rsidRDefault="00FF38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B7375D" w14:textId="77777777" w:rsidR="00BA6DE0" w:rsidRDefault="00BA6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5B5EA" w14:textId="77777777" w:rsidR="00673CB2" w:rsidRDefault="00673CB2" w:rsidP="00562461">
      <w:pPr>
        <w:spacing w:after="0" w:line="240" w:lineRule="auto"/>
      </w:pPr>
      <w:r>
        <w:separator/>
      </w:r>
    </w:p>
  </w:footnote>
  <w:footnote w:type="continuationSeparator" w:id="0">
    <w:p w14:paraId="50E3C854" w14:textId="77777777" w:rsidR="00673CB2" w:rsidRDefault="00673CB2" w:rsidP="00562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974"/>
    <w:multiLevelType w:val="hybridMultilevel"/>
    <w:tmpl w:val="B2D06B0E"/>
    <w:lvl w:ilvl="0" w:tplc="9908510C">
      <w:numFmt w:val="bullet"/>
      <w:lvlText w:val="•"/>
      <w:lvlJc w:val="left"/>
      <w:pPr>
        <w:ind w:left="724" w:hanging="440"/>
      </w:pPr>
      <w:rPr>
        <w:rFonts w:ascii="Calibri" w:eastAsiaTheme="minorHAnsi" w:hAnsi="Calibri" w:cs="Calibri"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 w15:restartNumberingAfterBreak="0">
    <w:nsid w:val="0DDD7E72"/>
    <w:multiLevelType w:val="hybridMultilevel"/>
    <w:tmpl w:val="E1DC52A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01649B"/>
    <w:multiLevelType w:val="hybridMultilevel"/>
    <w:tmpl w:val="62480144"/>
    <w:lvl w:ilvl="0" w:tplc="42982012">
      <w:numFmt w:val="bullet"/>
      <w:lvlText w:val="•"/>
      <w:lvlJc w:val="left"/>
      <w:pPr>
        <w:ind w:left="724" w:hanging="440"/>
      </w:pPr>
      <w:rPr>
        <w:rFonts w:ascii="Calibri" w:eastAsiaTheme="minorHAnsi" w:hAnsi="Calibri" w:cs="Calibri"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 w15:restartNumberingAfterBreak="0">
    <w:nsid w:val="12923126"/>
    <w:multiLevelType w:val="hybridMultilevel"/>
    <w:tmpl w:val="5F2816B2"/>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 w15:restartNumberingAfterBreak="0">
    <w:nsid w:val="13654B63"/>
    <w:multiLevelType w:val="hybridMultilevel"/>
    <w:tmpl w:val="CB7C0A90"/>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5" w15:restartNumberingAfterBreak="0">
    <w:nsid w:val="18E71885"/>
    <w:multiLevelType w:val="hybridMultilevel"/>
    <w:tmpl w:val="B150F710"/>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6" w15:restartNumberingAfterBreak="0">
    <w:nsid w:val="1B8855AF"/>
    <w:multiLevelType w:val="hybridMultilevel"/>
    <w:tmpl w:val="C97E7044"/>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7" w15:restartNumberingAfterBreak="0">
    <w:nsid w:val="2A744D35"/>
    <w:multiLevelType w:val="hybridMultilevel"/>
    <w:tmpl w:val="2D76764C"/>
    <w:lvl w:ilvl="0" w:tplc="9CB4248A">
      <w:numFmt w:val="bullet"/>
      <w:lvlText w:val="•"/>
      <w:lvlJc w:val="left"/>
      <w:pPr>
        <w:ind w:left="724" w:hanging="440"/>
      </w:pPr>
      <w:rPr>
        <w:rFonts w:ascii="Calibri" w:eastAsiaTheme="minorHAnsi" w:hAnsi="Calibri" w:cs="Calibri"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8" w15:restartNumberingAfterBreak="0">
    <w:nsid w:val="2A7C7F4F"/>
    <w:multiLevelType w:val="hybridMultilevel"/>
    <w:tmpl w:val="72CC57C4"/>
    <w:lvl w:ilvl="0" w:tplc="B46868F8">
      <w:start w:val="1"/>
      <w:numFmt w:val="bullet"/>
      <w:lvlText w:val=""/>
      <w:lvlJc w:val="left"/>
      <w:pPr>
        <w:ind w:left="720" w:hanging="360"/>
      </w:pPr>
      <w:rPr>
        <w:rFonts w:ascii="Symbol" w:hAnsi="Symbol" w:hint="default"/>
        <w:sz w:val="20"/>
        <w:szCs w:val="20"/>
      </w:rPr>
    </w:lvl>
    <w:lvl w:ilvl="1" w:tplc="71681358">
      <w:start w:val="1"/>
      <w:numFmt w:val="bullet"/>
      <w:lvlText w:val="o"/>
      <w:lvlJc w:val="left"/>
      <w:pPr>
        <w:ind w:left="1440" w:hanging="360"/>
      </w:pPr>
      <w:rPr>
        <w:rFonts w:ascii="Courier New" w:hAnsi="Courier New" w:cs="Courier New" w:hint="default"/>
        <w:sz w:val="20"/>
        <w:szCs w:val="2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AA119B5"/>
    <w:multiLevelType w:val="hybridMultilevel"/>
    <w:tmpl w:val="F3F6B59C"/>
    <w:lvl w:ilvl="0" w:tplc="90A0DFEE">
      <w:start w:val="1"/>
      <w:numFmt w:val="bullet"/>
      <w:lvlText w:val="•"/>
      <w:lvlJc w:val="left"/>
      <w:pPr>
        <w:tabs>
          <w:tab w:val="num" w:pos="720"/>
        </w:tabs>
        <w:ind w:left="720" w:hanging="360"/>
      </w:pPr>
      <w:rPr>
        <w:rFonts w:ascii="Arial" w:hAnsi="Arial" w:hint="default"/>
      </w:rPr>
    </w:lvl>
    <w:lvl w:ilvl="1" w:tplc="27FEAB5A" w:tentative="1">
      <w:start w:val="1"/>
      <w:numFmt w:val="bullet"/>
      <w:lvlText w:val="•"/>
      <w:lvlJc w:val="left"/>
      <w:pPr>
        <w:tabs>
          <w:tab w:val="num" w:pos="1440"/>
        </w:tabs>
        <w:ind w:left="1440" w:hanging="360"/>
      </w:pPr>
      <w:rPr>
        <w:rFonts w:ascii="Arial" w:hAnsi="Arial" w:hint="default"/>
      </w:rPr>
    </w:lvl>
    <w:lvl w:ilvl="2" w:tplc="49EC6954" w:tentative="1">
      <w:start w:val="1"/>
      <w:numFmt w:val="bullet"/>
      <w:lvlText w:val="•"/>
      <w:lvlJc w:val="left"/>
      <w:pPr>
        <w:tabs>
          <w:tab w:val="num" w:pos="2160"/>
        </w:tabs>
        <w:ind w:left="2160" w:hanging="360"/>
      </w:pPr>
      <w:rPr>
        <w:rFonts w:ascii="Arial" w:hAnsi="Arial" w:hint="default"/>
      </w:rPr>
    </w:lvl>
    <w:lvl w:ilvl="3" w:tplc="534872E6" w:tentative="1">
      <w:start w:val="1"/>
      <w:numFmt w:val="bullet"/>
      <w:lvlText w:val="•"/>
      <w:lvlJc w:val="left"/>
      <w:pPr>
        <w:tabs>
          <w:tab w:val="num" w:pos="2880"/>
        </w:tabs>
        <w:ind w:left="2880" w:hanging="360"/>
      </w:pPr>
      <w:rPr>
        <w:rFonts w:ascii="Arial" w:hAnsi="Arial" w:hint="default"/>
      </w:rPr>
    </w:lvl>
    <w:lvl w:ilvl="4" w:tplc="80A84F9E" w:tentative="1">
      <w:start w:val="1"/>
      <w:numFmt w:val="bullet"/>
      <w:lvlText w:val="•"/>
      <w:lvlJc w:val="left"/>
      <w:pPr>
        <w:tabs>
          <w:tab w:val="num" w:pos="3600"/>
        </w:tabs>
        <w:ind w:left="3600" w:hanging="360"/>
      </w:pPr>
      <w:rPr>
        <w:rFonts w:ascii="Arial" w:hAnsi="Arial" w:hint="default"/>
      </w:rPr>
    </w:lvl>
    <w:lvl w:ilvl="5" w:tplc="C9ECFB6A" w:tentative="1">
      <w:start w:val="1"/>
      <w:numFmt w:val="bullet"/>
      <w:lvlText w:val="•"/>
      <w:lvlJc w:val="left"/>
      <w:pPr>
        <w:tabs>
          <w:tab w:val="num" w:pos="4320"/>
        </w:tabs>
        <w:ind w:left="4320" w:hanging="360"/>
      </w:pPr>
      <w:rPr>
        <w:rFonts w:ascii="Arial" w:hAnsi="Arial" w:hint="default"/>
      </w:rPr>
    </w:lvl>
    <w:lvl w:ilvl="6" w:tplc="BC243E0E" w:tentative="1">
      <w:start w:val="1"/>
      <w:numFmt w:val="bullet"/>
      <w:lvlText w:val="•"/>
      <w:lvlJc w:val="left"/>
      <w:pPr>
        <w:tabs>
          <w:tab w:val="num" w:pos="5040"/>
        </w:tabs>
        <w:ind w:left="5040" w:hanging="360"/>
      </w:pPr>
      <w:rPr>
        <w:rFonts w:ascii="Arial" w:hAnsi="Arial" w:hint="default"/>
      </w:rPr>
    </w:lvl>
    <w:lvl w:ilvl="7" w:tplc="289C2BB0" w:tentative="1">
      <w:start w:val="1"/>
      <w:numFmt w:val="bullet"/>
      <w:lvlText w:val="•"/>
      <w:lvlJc w:val="left"/>
      <w:pPr>
        <w:tabs>
          <w:tab w:val="num" w:pos="5760"/>
        </w:tabs>
        <w:ind w:left="5760" w:hanging="360"/>
      </w:pPr>
      <w:rPr>
        <w:rFonts w:ascii="Arial" w:hAnsi="Arial" w:hint="default"/>
      </w:rPr>
    </w:lvl>
    <w:lvl w:ilvl="8" w:tplc="49B4CD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647D6D"/>
    <w:multiLevelType w:val="hybridMultilevel"/>
    <w:tmpl w:val="38DA7224"/>
    <w:lvl w:ilvl="0" w:tplc="73FC22B6">
      <w:start w:val="1"/>
      <w:numFmt w:val="bullet"/>
      <w:lvlText w:val="•"/>
      <w:lvlJc w:val="left"/>
      <w:pPr>
        <w:tabs>
          <w:tab w:val="num" w:pos="720"/>
        </w:tabs>
        <w:ind w:left="720" w:hanging="360"/>
      </w:pPr>
      <w:rPr>
        <w:rFonts w:ascii="Arial" w:hAnsi="Arial" w:hint="default"/>
      </w:rPr>
    </w:lvl>
    <w:lvl w:ilvl="1" w:tplc="0F023A44" w:tentative="1">
      <w:start w:val="1"/>
      <w:numFmt w:val="bullet"/>
      <w:lvlText w:val="•"/>
      <w:lvlJc w:val="left"/>
      <w:pPr>
        <w:tabs>
          <w:tab w:val="num" w:pos="1440"/>
        </w:tabs>
        <w:ind w:left="1440" w:hanging="360"/>
      </w:pPr>
      <w:rPr>
        <w:rFonts w:ascii="Arial" w:hAnsi="Arial" w:hint="default"/>
      </w:rPr>
    </w:lvl>
    <w:lvl w:ilvl="2" w:tplc="AD9CA5EE" w:tentative="1">
      <w:start w:val="1"/>
      <w:numFmt w:val="bullet"/>
      <w:lvlText w:val="•"/>
      <w:lvlJc w:val="left"/>
      <w:pPr>
        <w:tabs>
          <w:tab w:val="num" w:pos="2160"/>
        </w:tabs>
        <w:ind w:left="2160" w:hanging="360"/>
      </w:pPr>
      <w:rPr>
        <w:rFonts w:ascii="Arial" w:hAnsi="Arial" w:hint="default"/>
      </w:rPr>
    </w:lvl>
    <w:lvl w:ilvl="3" w:tplc="1F988DA4" w:tentative="1">
      <w:start w:val="1"/>
      <w:numFmt w:val="bullet"/>
      <w:lvlText w:val="•"/>
      <w:lvlJc w:val="left"/>
      <w:pPr>
        <w:tabs>
          <w:tab w:val="num" w:pos="2880"/>
        </w:tabs>
        <w:ind w:left="2880" w:hanging="360"/>
      </w:pPr>
      <w:rPr>
        <w:rFonts w:ascii="Arial" w:hAnsi="Arial" w:hint="default"/>
      </w:rPr>
    </w:lvl>
    <w:lvl w:ilvl="4" w:tplc="4FF28900" w:tentative="1">
      <w:start w:val="1"/>
      <w:numFmt w:val="bullet"/>
      <w:lvlText w:val="•"/>
      <w:lvlJc w:val="left"/>
      <w:pPr>
        <w:tabs>
          <w:tab w:val="num" w:pos="3600"/>
        </w:tabs>
        <w:ind w:left="3600" w:hanging="360"/>
      </w:pPr>
      <w:rPr>
        <w:rFonts w:ascii="Arial" w:hAnsi="Arial" w:hint="default"/>
      </w:rPr>
    </w:lvl>
    <w:lvl w:ilvl="5" w:tplc="273478DA" w:tentative="1">
      <w:start w:val="1"/>
      <w:numFmt w:val="bullet"/>
      <w:lvlText w:val="•"/>
      <w:lvlJc w:val="left"/>
      <w:pPr>
        <w:tabs>
          <w:tab w:val="num" w:pos="4320"/>
        </w:tabs>
        <w:ind w:left="4320" w:hanging="360"/>
      </w:pPr>
      <w:rPr>
        <w:rFonts w:ascii="Arial" w:hAnsi="Arial" w:hint="default"/>
      </w:rPr>
    </w:lvl>
    <w:lvl w:ilvl="6" w:tplc="A0D23864" w:tentative="1">
      <w:start w:val="1"/>
      <w:numFmt w:val="bullet"/>
      <w:lvlText w:val="•"/>
      <w:lvlJc w:val="left"/>
      <w:pPr>
        <w:tabs>
          <w:tab w:val="num" w:pos="5040"/>
        </w:tabs>
        <w:ind w:left="5040" w:hanging="360"/>
      </w:pPr>
      <w:rPr>
        <w:rFonts w:ascii="Arial" w:hAnsi="Arial" w:hint="default"/>
      </w:rPr>
    </w:lvl>
    <w:lvl w:ilvl="7" w:tplc="DA709156" w:tentative="1">
      <w:start w:val="1"/>
      <w:numFmt w:val="bullet"/>
      <w:lvlText w:val="•"/>
      <w:lvlJc w:val="left"/>
      <w:pPr>
        <w:tabs>
          <w:tab w:val="num" w:pos="5760"/>
        </w:tabs>
        <w:ind w:left="5760" w:hanging="360"/>
      </w:pPr>
      <w:rPr>
        <w:rFonts w:ascii="Arial" w:hAnsi="Arial" w:hint="default"/>
      </w:rPr>
    </w:lvl>
    <w:lvl w:ilvl="8" w:tplc="0B3A1CE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8134DB"/>
    <w:multiLevelType w:val="hybridMultilevel"/>
    <w:tmpl w:val="D6CABD4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882775"/>
    <w:multiLevelType w:val="hybridMultilevel"/>
    <w:tmpl w:val="E8304160"/>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3" w15:restartNumberingAfterBreak="0">
    <w:nsid w:val="3AF03AC7"/>
    <w:multiLevelType w:val="hybridMultilevel"/>
    <w:tmpl w:val="57C23934"/>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4" w15:restartNumberingAfterBreak="0">
    <w:nsid w:val="3C293E78"/>
    <w:multiLevelType w:val="hybridMultilevel"/>
    <w:tmpl w:val="50DA0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310929"/>
    <w:multiLevelType w:val="hybridMultilevel"/>
    <w:tmpl w:val="BA586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3B669D5"/>
    <w:multiLevelType w:val="hybridMultilevel"/>
    <w:tmpl w:val="A9DE57E4"/>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4581239B"/>
    <w:multiLevelType w:val="hybridMultilevel"/>
    <w:tmpl w:val="C2AAAB88"/>
    <w:lvl w:ilvl="0" w:tplc="712C09A4">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7123896"/>
    <w:multiLevelType w:val="hybridMultilevel"/>
    <w:tmpl w:val="765E5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FC5286"/>
    <w:multiLevelType w:val="hybridMultilevel"/>
    <w:tmpl w:val="2FBC9D9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0" w15:restartNumberingAfterBreak="0">
    <w:nsid w:val="53425DDD"/>
    <w:multiLevelType w:val="hybridMultilevel"/>
    <w:tmpl w:val="415E0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614D7"/>
    <w:multiLevelType w:val="hybridMultilevel"/>
    <w:tmpl w:val="57F8293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4284AD7"/>
    <w:multiLevelType w:val="hybridMultilevel"/>
    <w:tmpl w:val="99665AE0"/>
    <w:lvl w:ilvl="0" w:tplc="9CB4248A">
      <w:numFmt w:val="bullet"/>
      <w:lvlText w:val="•"/>
      <w:lvlJc w:val="left"/>
      <w:pPr>
        <w:ind w:left="1008" w:hanging="440"/>
      </w:pPr>
      <w:rPr>
        <w:rFonts w:ascii="Calibri" w:eastAsiaTheme="minorHAnsi" w:hAnsi="Calibri" w:cs="Calibri"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3" w15:restartNumberingAfterBreak="0">
    <w:nsid w:val="58FC7D88"/>
    <w:multiLevelType w:val="hybridMultilevel"/>
    <w:tmpl w:val="5E3A413C"/>
    <w:lvl w:ilvl="0" w:tplc="9908510C">
      <w:numFmt w:val="bullet"/>
      <w:lvlText w:val="•"/>
      <w:lvlJc w:val="left"/>
      <w:pPr>
        <w:ind w:left="724" w:hanging="44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E5C49A9"/>
    <w:multiLevelType w:val="hybridMultilevel"/>
    <w:tmpl w:val="3A1E2066"/>
    <w:lvl w:ilvl="0" w:tplc="BB041B22">
      <w:numFmt w:val="bullet"/>
      <w:lvlText w:val="•"/>
      <w:lvlJc w:val="left"/>
      <w:pPr>
        <w:ind w:left="1008" w:hanging="440"/>
      </w:pPr>
      <w:rPr>
        <w:rFonts w:ascii="Calibri" w:eastAsiaTheme="minorHAnsi" w:hAnsi="Calibri" w:cs="Calibri"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5" w15:restartNumberingAfterBreak="0">
    <w:nsid w:val="63864C35"/>
    <w:multiLevelType w:val="hybridMultilevel"/>
    <w:tmpl w:val="4CB88C7A"/>
    <w:lvl w:ilvl="0" w:tplc="10090001">
      <w:start w:val="1"/>
      <w:numFmt w:val="bullet"/>
      <w:lvlText w:val=""/>
      <w:lvlJc w:val="left"/>
      <w:pPr>
        <w:ind w:left="720" w:hanging="360"/>
      </w:pPr>
      <w:rPr>
        <w:rFonts w:ascii="Symbol" w:hAnsi="Symbol" w:hint="default"/>
      </w:rPr>
    </w:lvl>
    <w:lvl w:ilvl="1" w:tplc="0D00FC78">
      <w:numFmt w:val="bullet"/>
      <w:lvlText w:val="•"/>
      <w:lvlJc w:val="left"/>
      <w:pPr>
        <w:ind w:left="1800" w:hanging="72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4F4673"/>
    <w:multiLevelType w:val="hybridMultilevel"/>
    <w:tmpl w:val="FB6AB582"/>
    <w:lvl w:ilvl="0" w:tplc="9908510C">
      <w:numFmt w:val="bullet"/>
      <w:lvlText w:val="•"/>
      <w:lvlJc w:val="left"/>
      <w:pPr>
        <w:ind w:left="1008" w:hanging="440"/>
      </w:pPr>
      <w:rPr>
        <w:rFonts w:ascii="Calibri" w:eastAsiaTheme="minorHAnsi" w:hAnsi="Calibri" w:cs="Calibri"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7" w15:restartNumberingAfterBreak="0">
    <w:nsid w:val="688B6FC4"/>
    <w:multiLevelType w:val="hybridMultilevel"/>
    <w:tmpl w:val="2946C2E8"/>
    <w:lvl w:ilvl="0" w:tplc="BB041B22">
      <w:numFmt w:val="bullet"/>
      <w:lvlText w:val="•"/>
      <w:lvlJc w:val="left"/>
      <w:pPr>
        <w:ind w:left="724" w:hanging="440"/>
      </w:pPr>
      <w:rPr>
        <w:rFonts w:ascii="Calibri" w:eastAsiaTheme="minorHAnsi" w:hAnsi="Calibri" w:cs="Calibri"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8" w15:restartNumberingAfterBreak="0">
    <w:nsid w:val="72D11299"/>
    <w:multiLevelType w:val="hybridMultilevel"/>
    <w:tmpl w:val="192E62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3B00456"/>
    <w:multiLevelType w:val="hybridMultilevel"/>
    <w:tmpl w:val="0EB489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88E41DA"/>
    <w:multiLevelType w:val="hybridMultilevel"/>
    <w:tmpl w:val="19203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9976133"/>
    <w:multiLevelType w:val="hybridMultilevel"/>
    <w:tmpl w:val="7B920566"/>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num w:numId="1" w16cid:durableId="1722092142">
    <w:abstractNumId w:val="30"/>
  </w:num>
  <w:num w:numId="2" w16cid:durableId="84039574">
    <w:abstractNumId w:val="25"/>
  </w:num>
  <w:num w:numId="3" w16cid:durableId="1765834480">
    <w:abstractNumId w:val="18"/>
  </w:num>
  <w:num w:numId="4" w16cid:durableId="1208685440">
    <w:abstractNumId w:val="11"/>
  </w:num>
  <w:num w:numId="5" w16cid:durableId="1884752272">
    <w:abstractNumId w:val="9"/>
  </w:num>
  <w:num w:numId="6" w16cid:durableId="888109357">
    <w:abstractNumId w:val="10"/>
  </w:num>
  <w:num w:numId="7" w16cid:durableId="765461198">
    <w:abstractNumId w:val="15"/>
  </w:num>
  <w:num w:numId="8" w16cid:durableId="2135325243">
    <w:abstractNumId w:val="1"/>
  </w:num>
  <w:num w:numId="9" w16cid:durableId="602373129">
    <w:abstractNumId w:val="17"/>
  </w:num>
  <w:num w:numId="10" w16cid:durableId="1619945110">
    <w:abstractNumId w:val="21"/>
  </w:num>
  <w:num w:numId="11" w16cid:durableId="756483986">
    <w:abstractNumId w:val="5"/>
  </w:num>
  <w:num w:numId="12" w16cid:durableId="57749203">
    <w:abstractNumId w:val="3"/>
  </w:num>
  <w:num w:numId="13" w16cid:durableId="778064037">
    <w:abstractNumId w:val="4"/>
  </w:num>
  <w:num w:numId="14" w16cid:durableId="34084685">
    <w:abstractNumId w:val="2"/>
  </w:num>
  <w:num w:numId="15" w16cid:durableId="1688016964">
    <w:abstractNumId w:val="20"/>
  </w:num>
  <w:num w:numId="16" w16cid:durableId="671882077">
    <w:abstractNumId w:val="14"/>
  </w:num>
  <w:num w:numId="17" w16cid:durableId="1379354075">
    <w:abstractNumId w:val="12"/>
  </w:num>
  <w:num w:numId="18" w16cid:durableId="1632707104">
    <w:abstractNumId w:val="0"/>
  </w:num>
  <w:num w:numId="19" w16cid:durableId="702361004">
    <w:abstractNumId w:val="26"/>
  </w:num>
  <w:num w:numId="20" w16cid:durableId="269629038">
    <w:abstractNumId w:val="23"/>
  </w:num>
  <w:num w:numId="21" w16cid:durableId="187910828">
    <w:abstractNumId w:val="29"/>
  </w:num>
  <w:num w:numId="22" w16cid:durableId="595403248">
    <w:abstractNumId w:val="8"/>
  </w:num>
  <w:num w:numId="23" w16cid:durableId="2090157656">
    <w:abstractNumId w:val="19"/>
  </w:num>
  <w:num w:numId="24" w16cid:durableId="2045204497">
    <w:abstractNumId w:val="16"/>
  </w:num>
  <w:num w:numId="25" w16cid:durableId="1758284807">
    <w:abstractNumId w:val="28"/>
  </w:num>
  <w:num w:numId="26" w16cid:durableId="1386417056">
    <w:abstractNumId w:val="6"/>
  </w:num>
  <w:num w:numId="27" w16cid:durableId="1517499116">
    <w:abstractNumId w:val="7"/>
  </w:num>
  <w:num w:numId="28" w16cid:durableId="565183352">
    <w:abstractNumId w:val="22"/>
  </w:num>
  <w:num w:numId="29" w16cid:durableId="1561551896">
    <w:abstractNumId w:val="13"/>
  </w:num>
  <w:num w:numId="30" w16cid:durableId="1385985607">
    <w:abstractNumId w:val="27"/>
  </w:num>
  <w:num w:numId="31" w16cid:durableId="533467352">
    <w:abstractNumId w:val="24"/>
  </w:num>
  <w:num w:numId="32" w16cid:durableId="110777619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D9"/>
    <w:rsid w:val="00002442"/>
    <w:rsid w:val="000038D4"/>
    <w:rsid w:val="00004806"/>
    <w:rsid w:val="00014A24"/>
    <w:rsid w:val="00021AFA"/>
    <w:rsid w:val="00024CCB"/>
    <w:rsid w:val="00033C71"/>
    <w:rsid w:val="00040E88"/>
    <w:rsid w:val="000429FE"/>
    <w:rsid w:val="00043D4B"/>
    <w:rsid w:val="00046339"/>
    <w:rsid w:val="000570B7"/>
    <w:rsid w:val="0006092B"/>
    <w:rsid w:val="0006705B"/>
    <w:rsid w:val="00071154"/>
    <w:rsid w:val="000719B9"/>
    <w:rsid w:val="00071C33"/>
    <w:rsid w:val="00072127"/>
    <w:rsid w:val="00074B01"/>
    <w:rsid w:val="00076D9F"/>
    <w:rsid w:val="0008066A"/>
    <w:rsid w:val="00082183"/>
    <w:rsid w:val="00084792"/>
    <w:rsid w:val="0008577B"/>
    <w:rsid w:val="000867C7"/>
    <w:rsid w:val="00087699"/>
    <w:rsid w:val="0008778B"/>
    <w:rsid w:val="000878E6"/>
    <w:rsid w:val="00091015"/>
    <w:rsid w:val="00091AC3"/>
    <w:rsid w:val="0009451A"/>
    <w:rsid w:val="000948CF"/>
    <w:rsid w:val="00097819"/>
    <w:rsid w:val="000A01E6"/>
    <w:rsid w:val="000A3868"/>
    <w:rsid w:val="000B01A0"/>
    <w:rsid w:val="000B5C38"/>
    <w:rsid w:val="000B620B"/>
    <w:rsid w:val="000B6E52"/>
    <w:rsid w:val="000C621E"/>
    <w:rsid w:val="000D080B"/>
    <w:rsid w:val="000D0DE6"/>
    <w:rsid w:val="000D2C5A"/>
    <w:rsid w:val="000D2E74"/>
    <w:rsid w:val="000D34E2"/>
    <w:rsid w:val="000F613E"/>
    <w:rsid w:val="00100172"/>
    <w:rsid w:val="00101F1E"/>
    <w:rsid w:val="001023D6"/>
    <w:rsid w:val="001057BB"/>
    <w:rsid w:val="001114CD"/>
    <w:rsid w:val="00112D3B"/>
    <w:rsid w:val="001136F9"/>
    <w:rsid w:val="0011558B"/>
    <w:rsid w:val="00117798"/>
    <w:rsid w:val="001209F7"/>
    <w:rsid w:val="00125142"/>
    <w:rsid w:val="0013300F"/>
    <w:rsid w:val="00142D7A"/>
    <w:rsid w:val="00150B5C"/>
    <w:rsid w:val="00162F8E"/>
    <w:rsid w:val="00163021"/>
    <w:rsid w:val="00166598"/>
    <w:rsid w:val="001666CC"/>
    <w:rsid w:val="001678A9"/>
    <w:rsid w:val="00170DBD"/>
    <w:rsid w:val="001711CB"/>
    <w:rsid w:val="001714BB"/>
    <w:rsid w:val="00172922"/>
    <w:rsid w:val="00172CAD"/>
    <w:rsid w:val="001734E1"/>
    <w:rsid w:val="00173E5D"/>
    <w:rsid w:val="00174485"/>
    <w:rsid w:val="00176E17"/>
    <w:rsid w:val="00182E01"/>
    <w:rsid w:val="00196212"/>
    <w:rsid w:val="001A4F73"/>
    <w:rsid w:val="001A6DB3"/>
    <w:rsid w:val="001B0966"/>
    <w:rsid w:val="001B3AAB"/>
    <w:rsid w:val="001B3B76"/>
    <w:rsid w:val="001B651A"/>
    <w:rsid w:val="001C31C0"/>
    <w:rsid w:val="001C59CB"/>
    <w:rsid w:val="001D0DD2"/>
    <w:rsid w:val="001D6EA2"/>
    <w:rsid w:val="001E2323"/>
    <w:rsid w:val="001F0B5A"/>
    <w:rsid w:val="001F1BDD"/>
    <w:rsid w:val="001F3CD1"/>
    <w:rsid w:val="001F57D8"/>
    <w:rsid w:val="001F5867"/>
    <w:rsid w:val="001F602B"/>
    <w:rsid w:val="00203137"/>
    <w:rsid w:val="00206CAB"/>
    <w:rsid w:val="0021153A"/>
    <w:rsid w:val="00215DB7"/>
    <w:rsid w:val="0022401D"/>
    <w:rsid w:val="00225762"/>
    <w:rsid w:val="00225D9B"/>
    <w:rsid w:val="00232B75"/>
    <w:rsid w:val="00232BB6"/>
    <w:rsid w:val="002369ED"/>
    <w:rsid w:val="00236A79"/>
    <w:rsid w:val="00241DE8"/>
    <w:rsid w:val="0024454D"/>
    <w:rsid w:val="002477FF"/>
    <w:rsid w:val="002520CA"/>
    <w:rsid w:val="00253DE9"/>
    <w:rsid w:val="002558DC"/>
    <w:rsid w:val="00267880"/>
    <w:rsid w:val="00270CF7"/>
    <w:rsid w:val="00277E81"/>
    <w:rsid w:val="0028103C"/>
    <w:rsid w:val="002846C1"/>
    <w:rsid w:val="00284A62"/>
    <w:rsid w:val="002900AF"/>
    <w:rsid w:val="002948D3"/>
    <w:rsid w:val="002A0287"/>
    <w:rsid w:val="002A512C"/>
    <w:rsid w:val="002A7691"/>
    <w:rsid w:val="002B73E4"/>
    <w:rsid w:val="002C133A"/>
    <w:rsid w:val="002C244B"/>
    <w:rsid w:val="002C43FC"/>
    <w:rsid w:val="002C6188"/>
    <w:rsid w:val="002C6B4B"/>
    <w:rsid w:val="002C6FE2"/>
    <w:rsid w:val="002D23C5"/>
    <w:rsid w:val="002D24FF"/>
    <w:rsid w:val="002D459B"/>
    <w:rsid w:val="002D62FF"/>
    <w:rsid w:val="002E0C3C"/>
    <w:rsid w:val="002E26CB"/>
    <w:rsid w:val="002E56B1"/>
    <w:rsid w:val="002E711F"/>
    <w:rsid w:val="002F0C64"/>
    <w:rsid w:val="002F1993"/>
    <w:rsid w:val="002F1D77"/>
    <w:rsid w:val="002F76CC"/>
    <w:rsid w:val="00301D6B"/>
    <w:rsid w:val="00303F47"/>
    <w:rsid w:val="0030476F"/>
    <w:rsid w:val="00305392"/>
    <w:rsid w:val="00306AEB"/>
    <w:rsid w:val="003072D9"/>
    <w:rsid w:val="00311EE2"/>
    <w:rsid w:val="0031420B"/>
    <w:rsid w:val="00321F59"/>
    <w:rsid w:val="0032378F"/>
    <w:rsid w:val="0032577C"/>
    <w:rsid w:val="00330B20"/>
    <w:rsid w:val="00331DC4"/>
    <w:rsid w:val="00340036"/>
    <w:rsid w:val="00340D24"/>
    <w:rsid w:val="0034293E"/>
    <w:rsid w:val="00350D21"/>
    <w:rsid w:val="00360F43"/>
    <w:rsid w:val="00366BAD"/>
    <w:rsid w:val="00381D5D"/>
    <w:rsid w:val="00382CDE"/>
    <w:rsid w:val="00384D52"/>
    <w:rsid w:val="00385FFD"/>
    <w:rsid w:val="00386482"/>
    <w:rsid w:val="00386E7B"/>
    <w:rsid w:val="003874DC"/>
    <w:rsid w:val="0038774B"/>
    <w:rsid w:val="003922F4"/>
    <w:rsid w:val="003A266B"/>
    <w:rsid w:val="003B1A3E"/>
    <w:rsid w:val="003D060D"/>
    <w:rsid w:val="003D2FE8"/>
    <w:rsid w:val="003D5F36"/>
    <w:rsid w:val="003E218C"/>
    <w:rsid w:val="003E22CA"/>
    <w:rsid w:val="003E2425"/>
    <w:rsid w:val="003E36B9"/>
    <w:rsid w:val="003E37F1"/>
    <w:rsid w:val="003E46B5"/>
    <w:rsid w:val="003E67AD"/>
    <w:rsid w:val="003F0DA1"/>
    <w:rsid w:val="003F0F61"/>
    <w:rsid w:val="003F6864"/>
    <w:rsid w:val="004028D5"/>
    <w:rsid w:val="00410333"/>
    <w:rsid w:val="00410E0D"/>
    <w:rsid w:val="00411D77"/>
    <w:rsid w:val="004217DF"/>
    <w:rsid w:val="004237D8"/>
    <w:rsid w:val="00430A8E"/>
    <w:rsid w:val="004336F3"/>
    <w:rsid w:val="00435339"/>
    <w:rsid w:val="00436DA1"/>
    <w:rsid w:val="004371FC"/>
    <w:rsid w:val="0044332E"/>
    <w:rsid w:val="00443458"/>
    <w:rsid w:val="004454DC"/>
    <w:rsid w:val="00460708"/>
    <w:rsid w:val="0046163F"/>
    <w:rsid w:val="0046418F"/>
    <w:rsid w:val="004679E4"/>
    <w:rsid w:val="004722C9"/>
    <w:rsid w:val="00472627"/>
    <w:rsid w:val="00473627"/>
    <w:rsid w:val="0047649D"/>
    <w:rsid w:val="004832BC"/>
    <w:rsid w:val="00495E8F"/>
    <w:rsid w:val="004A1336"/>
    <w:rsid w:val="004A710C"/>
    <w:rsid w:val="004B4383"/>
    <w:rsid w:val="004C17C5"/>
    <w:rsid w:val="004C31FF"/>
    <w:rsid w:val="004D144D"/>
    <w:rsid w:val="004D2001"/>
    <w:rsid w:val="004D244A"/>
    <w:rsid w:val="004D3428"/>
    <w:rsid w:val="004D369F"/>
    <w:rsid w:val="004D7495"/>
    <w:rsid w:val="004E5932"/>
    <w:rsid w:val="004E6E39"/>
    <w:rsid w:val="004F111F"/>
    <w:rsid w:val="004F3E9B"/>
    <w:rsid w:val="004F7B40"/>
    <w:rsid w:val="005009CA"/>
    <w:rsid w:val="005029F7"/>
    <w:rsid w:val="005069E1"/>
    <w:rsid w:val="0050703D"/>
    <w:rsid w:val="00512636"/>
    <w:rsid w:val="00514D40"/>
    <w:rsid w:val="0051668E"/>
    <w:rsid w:val="0051674A"/>
    <w:rsid w:val="00520349"/>
    <w:rsid w:val="005203F0"/>
    <w:rsid w:val="005240AC"/>
    <w:rsid w:val="005262DB"/>
    <w:rsid w:val="0053173F"/>
    <w:rsid w:val="005339AC"/>
    <w:rsid w:val="00540142"/>
    <w:rsid w:val="0054515E"/>
    <w:rsid w:val="005464E4"/>
    <w:rsid w:val="005547E1"/>
    <w:rsid w:val="00556226"/>
    <w:rsid w:val="00557198"/>
    <w:rsid w:val="00560CC6"/>
    <w:rsid w:val="00561848"/>
    <w:rsid w:val="00562461"/>
    <w:rsid w:val="005643CF"/>
    <w:rsid w:val="00564906"/>
    <w:rsid w:val="00573166"/>
    <w:rsid w:val="00580881"/>
    <w:rsid w:val="005835DE"/>
    <w:rsid w:val="00584E2D"/>
    <w:rsid w:val="00585AA2"/>
    <w:rsid w:val="0058636E"/>
    <w:rsid w:val="00590609"/>
    <w:rsid w:val="00592CB4"/>
    <w:rsid w:val="0059673B"/>
    <w:rsid w:val="00596EEA"/>
    <w:rsid w:val="00597D07"/>
    <w:rsid w:val="005A1C40"/>
    <w:rsid w:val="005B2045"/>
    <w:rsid w:val="005B272A"/>
    <w:rsid w:val="005B2755"/>
    <w:rsid w:val="005B477A"/>
    <w:rsid w:val="005C022B"/>
    <w:rsid w:val="005C266B"/>
    <w:rsid w:val="005C2C65"/>
    <w:rsid w:val="005C32EE"/>
    <w:rsid w:val="005C34E9"/>
    <w:rsid w:val="005C4C4A"/>
    <w:rsid w:val="005D02F1"/>
    <w:rsid w:val="005D101A"/>
    <w:rsid w:val="005D1B69"/>
    <w:rsid w:val="005D5806"/>
    <w:rsid w:val="005E0CE6"/>
    <w:rsid w:val="005E5A07"/>
    <w:rsid w:val="005F11B7"/>
    <w:rsid w:val="005F1346"/>
    <w:rsid w:val="005F3858"/>
    <w:rsid w:val="005F49C9"/>
    <w:rsid w:val="005F5AB8"/>
    <w:rsid w:val="005F7E91"/>
    <w:rsid w:val="00602695"/>
    <w:rsid w:val="00604FFC"/>
    <w:rsid w:val="00607712"/>
    <w:rsid w:val="00607CBD"/>
    <w:rsid w:val="00611C77"/>
    <w:rsid w:val="00613920"/>
    <w:rsid w:val="0061393B"/>
    <w:rsid w:val="00613942"/>
    <w:rsid w:val="0061658F"/>
    <w:rsid w:val="00622455"/>
    <w:rsid w:val="00622BAE"/>
    <w:rsid w:val="00624600"/>
    <w:rsid w:val="00624EA4"/>
    <w:rsid w:val="006277F3"/>
    <w:rsid w:val="0063242E"/>
    <w:rsid w:val="00636317"/>
    <w:rsid w:val="0063632B"/>
    <w:rsid w:val="00641642"/>
    <w:rsid w:val="006422E1"/>
    <w:rsid w:val="00643962"/>
    <w:rsid w:val="006442A7"/>
    <w:rsid w:val="00647859"/>
    <w:rsid w:val="00653BF4"/>
    <w:rsid w:val="0065600B"/>
    <w:rsid w:val="006601D1"/>
    <w:rsid w:val="00661C70"/>
    <w:rsid w:val="006635A5"/>
    <w:rsid w:val="006639CE"/>
    <w:rsid w:val="00667383"/>
    <w:rsid w:val="0067190C"/>
    <w:rsid w:val="00673CB2"/>
    <w:rsid w:val="00674F7B"/>
    <w:rsid w:val="00675984"/>
    <w:rsid w:val="00675DEC"/>
    <w:rsid w:val="00676A03"/>
    <w:rsid w:val="00681F80"/>
    <w:rsid w:val="00683643"/>
    <w:rsid w:val="006853D3"/>
    <w:rsid w:val="00685E4C"/>
    <w:rsid w:val="00687CE0"/>
    <w:rsid w:val="00692873"/>
    <w:rsid w:val="00693818"/>
    <w:rsid w:val="00693F3C"/>
    <w:rsid w:val="006940E7"/>
    <w:rsid w:val="00694FC3"/>
    <w:rsid w:val="006959D5"/>
    <w:rsid w:val="006978FA"/>
    <w:rsid w:val="006A7A70"/>
    <w:rsid w:val="006A7CC7"/>
    <w:rsid w:val="006B071F"/>
    <w:rsid w:val="006B15C8"/>
    <w:rsid w:val="006C0A60"/>
    <w:rsid w:val="006C22A9"/>
    <w:rsid w:val="006C3130"/>
    <w:rsid w:val="006C5AF3"/>
    <w:rsid w:val="006C75A1"/>
    <w:rsid w:val="006D1076"/>
    <w:rsid w:val="006D2E7D"/>
    <w:rsid w:val="006D797A"/>
    <w:rsid w:val="006E128D"/>
    <w:rsid w:val="006E1E33"/>
    <w:rsid w:val="006E2AA9"/>
    <w:rsid w:val="006E306D"/>
    <w:rsid w:val="006F1E0E"/>
    <w:rsid w:val="006F4887"/>
    <w:rsid w:val="006F4B02"/>
    <w:rsid w:val="006F59F5"/>
    <w:rsid w:val="006F681E"/>
    <w:rsid w:val="006F734E"/>
    <w:rsid w:val="00701C95"/>
    <w:rsid w:val="0070273F"/>
    <w:rsid w:val="00703475"/>
    <w:rsid w:val="00705E34"/>
    <w:rsid w:val="007071D3"/>
    <w:rsid w:val="00715849"/>
    <w:rsid w:val="00720D92"/>
    <w:rsid w:val="0072475C"/>
    <w:rsid w:val="0072505D"/>
    <w:rsid w:val="00726943"/>
    <w:rsid w:val="00732449"/>
    <w:rsid w:val="00732863"/>
    <w:rsid w:val="00734E88"/>
    <w:rsid w:val="007470A0"/>
    <w:rsid w:val="007538E8"/>
    <w:rsid w:val="00756524"/>
    <w:rsid w:val="00756F26"/>
    <w:rsid w:val="00757BBC"/>
    <w:rsid w:val="00774555"/>
    <w:rsid w:val="007750B4"/>
    <w:rsid w:val="00776CC0"/>
    <w:rsid w:val="0078409B"/>
    <w:rsid w:val="0078436D"/>
    <w:rsid w:val="007923DE"/>
    <w:rsid w:val="00793810"/>
    <w:rsid w:val="007A07D9"/>
    <w:rsid w:val="007A53E6"/>
    <w:rsid w:val="007A7C8B"/>
    <w:rsid w:val="007B4852"/>
    <w:rsid w:val="007C11CB"/>
    <w:rsid w:val="007D1C05"/>
    <w:rsid w:val="007D299F"/>
    <w:rsid w:val="007D3C9C"/>
    <w:rsid w:val="007D48DF"/>
    <w:rsid w:val="007D4C53"/>
    <w:rsid w:val="007E30D5"/>
    <w:rsid w:val="007E425C"/>
    <w:rsid w:val="007E4B0A"/>
    <w:rsid w:val="007F15C9"/>
    <w:rsid w:val="007F2043"/>
    <w:rsid w:val="007F28A0"/>
    <w:rsid w:val="00800364"/>
    <w:rsid w:val="00802FAC"/>
    <w:rsid w:val="00807B0D"/>
    <w:rsid w:val="00807F54"/>
    <w:rsid w:val="0081212B"/>
    <w:rsid w:val="00814D68"/>
    <w:rsid w:val="00817BEA"/>
    <w:rsid w:val="00820292"/>
    <w:rsid w:val="00824B7B"/>
    <w:rsid w:val="00825DE2"/>
    <w:rsid w:val="00837BE5"/>
    <w:rsid w:val="008403EC"/>
    <w:rsid w:val="00840737"/>
    <w:rsid w:val="00840946"/>
    <w:rsid w:val="00840F47"/>
    <w:rsid w:val="008410E7"/>
    <w:rsid w:val="00844B52"/>
    <w:rsid w:val="0085008C"/>
    <w:rsid w:val="008504F8"/>
    <w:rsid w:val="008513F1"/>
    <w:rsid w:val="00854802"/>
    <w:rsid w:val="00854B4E"/>
    <w:rsid w:val="00857461"/>
    <w:rsid w:val="00857FF7"/>
    <w:rsid w:val="0086037B"/>
    <w:rsid w:val="00864CB0"/>
    <w:rsid w:val="008673B9"/>
    <w:rsid w:val="00870200"/>
    <w:rsid w:val="0087375E"/>
    <w:rsid w:val="00874EAC"/>
    <w:rsid w:val="00876FB7"/>
    <w:rsid w:val="00880BC0"/>
    <w:rsid w:val="008833EB"/>
    <w:rsid w:val="008852A7"/>
    <w:rsid w:val="00887622"/>
    <w:rsid w:val="00891D8B"/>
    <w:rsid w:val="00892D2D"/>
    <w:rsid w:val="00896CF9"/>
    <w:rsid w:val="008A4DA3"/>
    <w:rsid w:val="008B2A2A"/>
    <w:rsid w:val="008B2E6E"/>
    <w:rsid w:val="008C4650"/>
    <w:rsid w:val="008C5123"/>
    <w:rsid w:val="008C68DF"/>
    <w:rsid w:val="008D2419"/>
    <w:rsid w:val="008E2B79"/>
    <w:rsid w:val="008E318A"/>
    <w:rsid w:val="008E47A2"/>
    <w:rsid w:val="008F0891"/>
    <w:rsid w:val="008F1118"/>
    <w:rsid w:val="008F27E3"/>
    <w:rsid w:val="008F2831"/>
    <w:rsid w:val="008F2923"/>
    <w:rsid w:val="008F470A"/>
    <w:rsid w:val="00903664"/>
    <w:rsid w:val="00913F23"/>
    <w:rsid w:val="00916AD9"/>
    <w:rsid w:val="00917A33"/>
    <w:rsid w:val="00920BC5"/>
    <w:rsid w:val="00922B46"/>
    <w:rsid w:val="00923D50"/>
    <w:rsid w:val="009245D0"/>
    <w:rsid w:val="00931F6D"/>
    <w:rsid w:val="00943CFC"/>
    <w:rsid w:val="009449C8"/>
    <w:rsid w:val="009461F3"/>
    <w:rsid w:val="00950195"/>
    <w:rsid w:val="00950309"/>
    <w:rsid w:val="009525E8"/>
    <w:rsid w:val="00952E94"/>
    <w:rsid w:val="00960197"/>
    <w:rsid w:val="0096795C"/>
    <w:rsid w:val="009707C0"/>
    <w:rsid w:val="009911B2"/>
    <w:rsid w:val="009955CE"/>
    <w:rsid w:val="009A019F"/>
    <w:rsid w:val="009A3261"/>
    <w:rsid w:val="009B1342"/>
    <w:rsid w:val="009B26B6"/>
    <w:rsid w:val="009B2ACC"/>
    <w:rsid w:val="009C6DC0"/>
    <w:rsid w:val="009C7999"/>
    <w:rsid w:val="009C7CA4"/>
    <w:rsid w:val="009D0003"/>
    <w:rsid w:val="009D0ED1"/>
    <w:rsid w:val="009D20FB"/>
    <w:rsid w:val="009D225A"/>
    <w:rsid w:val="009D5C9D"/>
    <w:rsid w:val="009D5CC0"/>
    <w:rsid w:val="009D634F"/>
    <w:rsid w:val="009D7192"/>
    <w:rsid w:val="009E1BF2"/>
    <w:rsid w:val="009E1C8E"/>
    <w:rsid w:val="009E3D10"/>
    <w:rsid w:val="009E5A16"/>
    <w:rsid w:val="009E6748"/>
    <w:rsid w:val="009E7461"/>
    <w:rsid w:val="009E7CBE"/>
    <w:rsid w:val="009F4D2F"/>
    <w:rsid w:val="009F6DC9"/>
    <w:rsid w:val="00A035C7"/>
    <w:rsid w:val="00A04F4A"/>
    <w:rsid w:val="00A07E47"/>
    <w:rsid w:val="00A126E6"/>
    <w:rsid w:val="00A1433F"/>
    <w:rsid w:val="00A15B95"/>
    <w:rsid w:val="00A2228B"/>
    <w:rsid w:val="00A23A8A"/>
    <w:rsid w:val="00A247F6"/>
    <w:rsid w:val="00A255AD"/>
    <w:rsid w:val="00A30426"/>
    <w:rsid w:val="00A306EE"/>
    <w:rsid w:val="00A36D28"/>
    <w:rsid w:val="00A40332"/>
    <w:rsid w:val="00A40DD5"/>
    <w:rsid w:val="00A4388A"/>
    <w:rsid w:val="00A54332"/>
    <w:rsid w:val="00A55A86"/>
    <w:rsid w:val="00A57394"/>
    <w:rsid w:val="00A74E16"/>
    <w:rsid w:val="00A76203"/>
    <w:rsid w:val="00A811C7"/>
    <w:rsid w:val="00A84695"/>
    <w:rsid w:val="00A90DDE"/>
    <w:rsid w:val="00A93EC7"/>
    <w:rsid w:val="00A94965"/>
    <w:rsid w:val="00A95242"/>
    <w:rsid w:val="00A957EA"/>
    <w:rsid w:val="00AA04E5"/>
    <w:rsid w:val="00AA0B4D"/>
    <w:rsid w:val="00AA2DB8"/>
    <w:rsid w:val="00AA7A16"/>
    <w:rsid w:val="00AB0DE4"/>
    <w:rsid w:val="00AB2FA0"/>
    <w:rsid w:val="00AB3FE6"/>
    <w:rsid w:val="00AB5A54"/>
    <w:rsid w:val="00AB7A0C"/>
    <w:rsid w:val="00AC2271"/>
    <w:rsid w:val="00AC6FDB"/>
    <w:rsid w:val="00AD0A93"/>
    <w:rsid w:val="00AD16F2"/>
    <w:rsid w:val="00AD2B67"/>
    <w:rsid w:val="00AD3053"/>
    <w:rsid w:val="00AD3519"/>
    <w:rsid w:val="00AD5A2B"/>
    <w:rsid w:val="00AD79B6"/>
    <w:rsid w:val="00AD7D95"/>
    <w:rsid w:val="00AE516A"/>
    <w:rsid w:val="00AF54C0"/>
    <w:rsid w:val="00B05B20"/>
    <w:rsid w:val="00B11B10"/>
    <w:rsid w:val="00B130AF"/>
    <w:rsid w:val="00B23E79"/>
    <w:rsid w:val="00B26E7D"/>
    <w:rsid w:val="00B272F7"/>
    <w:rsid w:val="00B307A2"/>
    <w:rsid w:val="00B30B08"/>
    <w:rsid w:val="00B35750"/>
    <w:rsid w:val="00B3670D"/>
    <w:rsid w:val="00B36D03"/>
    <w:rsid w:val="00B42590"/>
    <w:rsid w:val="00B47C47"/>
    <w:rsid w:val="00B47F49"/>
    <w:rsid w:val="00B56F87"/>
    <w:rsid w:val="00B6020C"/>
    <w:rsid w:val="00B60313"/>
    <w:rsid w:val="00B64F7E"/>
    <w:rsid w:val="00B65F74"/>
    <w:rsid w:val="00B7000F"/>
    <w:rsid w:val="00B70E5B"/>
    <w:rsid w:val="00B73993"/>
    <w:rsid w:val="00B7496C"/>
    <w:rsid w:val="00B7779F"/>
    <w:rsid w:val="00B805E6"/>
    <w:rsid w:val="00B86B34"/>
    <w:rsid w:val="00B871DA"/>
    <w:rsid w:val="00BA0566"/>
    <w:rsid w:val="00BA0B48"/>
    <w:rsid w:val="00BA1198"/>
    <w:rsid w:val="00BA412C"/>
    <w:rsid w:val="00BA6DE0"/>
    <w:rsid w:val="00BA6DFF"/>
    <w:rsid w:val="00BA6ED1"/>
    <w:rsid w:val="00BA71F2"/>
    <w:rsid w:val="00BA7677"/>
    <w:rsid w:val="00BB45B4"/>
    <w:rsid w:val="00BB579B"/>
    <w:rsid w:val="00BB584D"/>
    <w:rsid w:val="00BC6C85"/>
    <w:rsid w:val="00BD1377"/>
    <w:rsid w:val="00BD1C28"/>
    <w:rsid w:val="00BD6300"/>
    <w:rsid w:val="00BE3913"/>
    <w:rsid w:val="00C00C51"/>
    <w:rsid w:val="00C03B92"/>
    <w:rsid w:val="00C05451"/>
    <w:rsid w:val="00C120C4"/>
    <w:rsid w:val="00C136A4"/>
    <w:rsid w:val="00C150A6"/>
    <w:rsid w:val="00C22D85"/>
    <w:rsid w:val="00C22F56"/>
    <w:rsid w:val="00C248B7"/>
    <w:rsid w:val="00C3078E"/>
    <w:rsid w:val="00C361BD"/>
    <w:rsid w:val="00C37060"/>
    <w:rsid w:val="00C37862"/>
    <w:rsid w:val="00C37D03"/>
    <w:rsid w:val="00C37E1F"/>
    <w:rsid w:val="00C446AD"/>
    <w:rsid w:val="00C47842"/>
    <w:rsid w:val="00C500C3"/>
    <w:rsid w:val="00C50737"/>
    <w:rsid w:val="00C50D40"/>
    <w:rsid w:val="00C53574"/>
    <w:rsid w:val="00C53CEF"/>
    <w:rsid w:val="00C53F7C"/>
    <w:rsid w:val="00C604CB"/>
    <w:rsid w:val="00C62AAF"/>
    <w:rsid w:val="00C64136"/>
    <w:rsid w:val="00C64808"/>
    <w:rsid w:val="00C659B2"/>
    <w:rsid w:val="00C672A2"/>
    <w:rsid w:val="00C8247D"/>
    <w:rsid w:val="00C84351"/>
    <w:rsid w:val="00C879F9"/>
    <w:rsid w:val="00C93D97"/>
    <w:rsid w:val="00C93E09"/>
    <w:rsid w:val="00C94532"/>
    <w:rsid w:val="00C95626"/>
    <w:rsid w:val="00CA0FD7"/>
    <w:rsid w:val="00CA2692"/>
    <w:rsid w:val="00CA27B0"/>
    <w:rsid w:val="00CA41B8"/>
    <w:rsid w:val="00CA4869"/>
    <w:rsid w:val="00CB4790"/>
    <w:rsid w:val="00CB608C"/>
    <w:rsid w:val="00CB6BBB"/>
    <w:rsid w:val="00CC5AED"/>
    <w:rsid w:val="00CC6E85"/>
    <w:rsid w:val="00CD1B0B"/>
    <w:rsid w:val="00CD3282"/>
    <w:rsid w:val="00CD58D6"/>
    <w:rsid w:val="00CE18AC"/>
    <w:rsid w:val="00CF09A7"/>
    <w:rsid w:val="00CF2E41"/>
    <w:rsid w:val="00D07C3D"/>
    <w:rsid w:val="00D20D8D"/>
    <w:rsid w:val="00D2504A"/>
    <w:rsid w:val="00D25445"/>
    <w:rsid w:val="00D34D8A"/>
    <w:rsid w:val="00D37459"/>
    <w:rsid w:val="00D478BB"/>
    <w:rsid w:val="00D52549"/>
    <w:rsid w:val="00D57072"/>
    <w:rsid w:val="00D575BF"/>
    <w:rsid w:val="00D6019C"/>
    <w:rsid w:val="00D60E33"/>
    <w:rsid w:val="00D628D9"/>
    <w:rsid w:val="00D66897"/>
    <w:rsid w:val="00D75696"/>
    <w:rsid w:val="00D75F82"/>
    <w:rsid w:val="00D81A6B"/>
    <w:rsid w:val="00D90087"/>
    <w:rsid w:val="00DA2768"/>
    <w:rsid w:val="00DA6E87"/>
    <w:rsid w:val="00DB3CF7"/>
    <w:rsid w:val="00DC30F2"/>
    <w:rsid w:val="00DC43DD"/>
    <w:rsid w:val="00DC625C"/>
    <w:rsid w:val="00DC7A43"/>
    <w:rsid w:val="00DD03A9"/>
    <w:rsid w:val="00DD1895"/>
    <w:rsid w:val="00DD24E2"/>
    <w:rsid w:val="00DD29D3"/>
    <w:rsid w:val="00DD309D"/>
    <w:rsid w:val="00DD51DC"/>
    <w:rsid w:val="00DD580D"/>
    <w:rsid w:val="00DD7683"/>
    <w:rsid w:val="00DE3A69"/>
    <w:rsid w:val="00DE6F12"/>
    <w:rsid w:val="00DF14F7"/>
    <w:rsid w:val="00E0421E"/>
    <w:rsid w:val="00E1079F"/>
    <w:rsid w:val="00E107C2"/>
    <w:rsid w:val="00E107FE"/>
    <w:rsid w:val="00E127A6"/>
    <w:rsid w:val="00E14EEE"/>
    <w:rsid w:val="00E16161"/>
    <w:rsid w:val="00E21129"/>
    <w:rsid w:val="00E24E71"/>
    <w:rsid w:val="00E2674B"/>
    <w:rsid w:val="00E31D5B"/>
    <w:rsid w:val="00E342A8"/>
    <w:rsid w:val="00E348F2"/>
    <w:rsid w:val="00E375A7"/>
    <w:rsid w:val="00E40496"/>
    <w:rsid w:val="00E40F3F"/>
    <w:rsid w:val="00E42800"/>
    <w:rsid w:val="00E44054"/>
    <w:rsid w:val="00E637F4"/>
    <w:rsid w:val="00E64C86"/>
    <w:rsid w:val="00E653E5"/>
    <w:rsid w:val="00E70104"/>
    <w:rsid w:val="00E731EF"/>
    <w:rsid w:val="00E831A0"/>
    <w:rsid w:val="00E83EAA"/>
    <w:rsid w:val="00E83F85"/>
    <w:rsid w:val="00E861FD"/>
    <w:rsid w:val="00E87DD6"/>
    <w:rsid w:val="00E930AD"/>
    <w:rsid w:val="00E95687"/>
    <w:rsid w:val="00E9750F"/>
    <w:rsid w:val="00EA1A9E"/>
    <w:rsid w:val="00EA46FD"/>
    <w:rsid w:val="00EA7B91"/>
    <w:rsid w:val="00ED39E1"/>
    <w:rsid w:val="00EE681E"/>
    <w:rsid w:val="00EE7367"/>
    <w:rsid w:val="00EF0994"/>
    <w:rsid w:val="00EF4ECC"/>
    <w:rsid w:val="00F05A70"/>
    <w:rsid w:val="00F104C9"/>
    <w:rsid w:val="00F129AA"/>
    <w:rsid w:val="00F27D5D"/>
    <w:rsid w:val="00F30592"/>
    <w:rsid w:val="00F3393F"/>
    <w:rsid w:val="00F341A5"/>
    <w:rsid w:val="00F356FE"/>
    <w:rsid w:val="00F36F0C"/>
    <w:rsid w:val="00F414F9"/>
    <w:rsid w:val="00F466DC"/>
    <w:rsid w:val="00F50896"/>
    <w:rsid w:val="00F51709"/>
    <w:rsid w:val="00F54937"/>
    <w:rsid w:val="00F623FA"/>
    <w:rsid w:val="00F63FD9"/>
    <w:rsid w:val="00F70093"/>
    <w:rsid w:val="00F736BD"/>
    <w:rsid w:val="00F73B28"/>
    <w:rsid w:val="00F74551"/>
    <w:rsid w:val="00F76568"/>
    <w:rsid w:val="00F7725E"/>
    <w:rsid w:val="00F86428"/>
    <w:rsid w:val="00F87081"/>
    <w:rsid w:val="00F878AB"/>
    <w:rsid w:val="00FA2B19"/>
    <w:rsid w:val="00FA5714"/>
    <w:rsid w:val="00FA5D37"/>
    <w:rsid w:val="00FA76FB"/>
    <w:rsid w:val="00FB111E"/>
    <w:rsid w:val="00FB558C"/>
    <w:rsid w:val="00FB6B5B"/>
    <w:rsid w:val="00FB7B31"/>
    <w:rsid w:val="00FC6C75"/>
    <w:rsid w:val="00FC6FF0"/>
    <w:rsid w:val="00FC71FE"/>
    <w:rsid w:val="00FD25D3"/>
    <w:rsid w:val="00FE00FF"/>
    <w:rsid w:val="00FE1DA0"/>
    <w:rsid w:val="00FE27BB"/>
    <w:rsid w:val="00FE3BF7"/>
    <w:rsid w:val="00FE515B"/>
    <w:rsid w:val="00FF0420"/>
    <w:rsid w:val="00FF083B"/>
    <w:rsid w:val="00FF0F93"/>
    <w:rsid w:val="00FF268E"/>
    <w:rsid w:val="00FF383D"/>
    <w:rsid w:val="00FF7478"/>
    <w:rsid w:val="00FF79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171C4"/>
  <w15:chartTrackingRefBased/>
  <w15:docId w15:val="{255B3429-F5EB-47C1-BA6D-39C9577C2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7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2D9"/>
    <w:pPr>
      <w:ind w:left="720"/>
      <w:contextualSpacing/>
    </w:pPr>
  </w:style>
  <w:style w:type="paragraph" w:styleId="Header">
    <w:name w:val="header"/>
    <w:basedOn w:val="Normal"/>
    <w:link w:val="HeaderChar"/>
    <w:uiPriority w:val="99"/>
    <w:unhideWhenUsed/>
    <w:rsid w:val="00562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461"/>
  </w:style>
  <w:style w:type="paragraph" w:styleId="Footer">
    <w:name w:val="footer"/>
    <w:basedOn w:val="Normal"/>
    <w:link w:val="FooterChar"/>
    <w:uiPriority w:val="99"/>
    <w:unhideWhenUsed/>
    <w:rsid w:val="00562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461"/>
  </w:style>
  <w:style w:type="character" w:styleId="Hyperlink">
    <w:name w:val="Hyperlink"/>
    <w:basedOn w:val="DefaultParagraphFont"/>
    <w:uiPriority w:val="99"/>
    <w:unhideWhenUsed/>
    <w:rsid w:val="003E37F1"/>
    <w:rPr>
      <w:color w:val="0563C1" w:themeColor="hyperlink"/>
      <w:u w:val="single"/>
    </w:rPr>
  </w:style>
  <w:style w:type="character" w:styleId="UnresolvedMention">
    <w:name w:val="Unresolved Mention"/>
    <w:basedOn w:val="DefaultParagraphFont"/>
    <w:uiPriority w:val="99"/>
    <w:semiHidden/>
    <w:unhideWhenUsed/>
    <w:rsid w:val="003E37F1"/>
    <w:rPr>
      <w:color w:val="605E5C"/>
      <w:shd w:val="clear" w:color="auto" w:fill="E1DFDD"/>
    </w:rPr>
  </w:style>
  <w:style w:type="character" w:styleId="FollowedHyperlink">
    <w:name w:val="FollowedHyperlink"/>
    <w:basedOn w:val="DefaultParagraphFont"/>
    <w:uiPriority w:val="99"/>
    <w:semiHidden/>
    <w:unhideWhenUsed/>
    <w:rsid w:val="003E37F1"/>
    <w:rPr>
      <w:color w:val="954F72" w:themeColor="followedHyperlink"/>
      <w:u w:val="single"/>
    </w:rPr>
  </w:style>
  <w:style w:type="character" w:styleId="Strong">
    <w:name w:val="Strong"/>
    <w:basedOn w:val="DefaultParagraphFont"/>
    <w:uiPriority w:val="22"/>
    <w:qFormat/>
    <w:rsid w:val="00A126E6"/>
    <w:rPr>
      <w:b/>
      <w:bCs/>
    </w:rPr>
  </w:style>
  <w:style w:type="paragraph" w:styleId="NormalWeb">
    <w:name w:val="Normal (Web)"/>
    <w:basedOn w:val="Normal"/>
    <w:uiPriority w:val="99"/>
    <w:unhideWhenUsed/>
    <w:rsid w:val="002C6B4B"/>
    <w:pPr>
      <w:spacing w:before="100" w:beforeAutospacing="1" w:after="100" w:afterAutospacing="1" w:line="240" w:lineRule="auto"/>
    </w:pPr>
    <w:rPr>
      <w:rFonts w:ascii="Times" w:eastAsiaTheme="minorEastAsia"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2643">
      <w:bodyDiv w:val="1"/>
      <w:marLeft w:val="0"/>
      <w:marRight w:val="0"/>
      <w:marTop w:val="0"/>
      <w:marBottom w:val="0"/>
      <w:divBdr>
        <w:top w:val="none" w:sz="0" w:space="0" w:color="auto"/>
        <w:left w:val="none" w:sz="0" w:space="0" w:color="auto"/>
        <w:bottom w:val="none" w:sz="0" w:space="0" w:color="auto"/>
        <w:right w:val="none" w:sz="0" w:space="0" w:color="auto"/>
      </w:divBdr>
    </w:div>
    <w:div w:id="96684150">
      <w:bodyDiv w:val="1"/>
      <w:marLeft w:val="0"/>
      <w:marRight w:val="0"/>
      <w:marTop w:val="0"/>
      <w:marBottom w:val="0"/>
      <w:divBdr>
        <w:top w:val="none" w:sz="0" w:space="0" w:color="auto"/>
        <w:left w:val="none" w:sz="0" w:space="0" w:color="auto"/>
        <w:bottom w:val="none" w:sz="0" w:space="0" w:color="auto"/>
        <w:right w:val="none" w:sz="0" w:space="0" w:color="auto"/>
      </w:divBdr>
      <w:divsChild>
        <w:div w:id="520818099">
          <w:marLeft w:val="0"/>
          <w:marRight w:val="0"/>
          <w:marTop w:val="0"/>
          <w:marBottom w:val="0"/>
          <w:divBdr>
            <w:top w:val="single" w:sz="6" w:space="0" w:color="B8D4EE"/>
            <w:left w:val="single" w:sz="6" w:space="0" w:color="B8D4EE"/>
            <w:bottom w:val="single" w:sz="6" w:space="0" w:color="B8D4EE"/>
            <w:right w:val="single" w:sz="6" w:space="0" w:color="B8D4EE"/>
          </w:divBdr>
        </w:div>
      </w:divsChild>
    </w:div>
    <w:div w:id="114259278">
      <w:bodyDiv w:val="1"/>
      <w:marLeft w:val="0"/>
      <w:marRight w:val="0"/>
      <w:marTop w:val="0"/>
      <w:marBottom w:val="0"/>
      <w:divBdr>
        <w:top w:val="none" w:sz="0" w:space="0" w:color="auto"/>
        <w:left w:val="none" w:sz="0" w:space="0" w:color="auto"/>
        <w:bottom w:val="none" w:sz="0" w:space="0" w:color="auto"/>
        <w:right w:val="none" w:sz="0" w:space="0" w:color="auto"/>
      </w:divBdr>
    </w:div>
    <w:div w:id="224997568">
      <w:bodyDiv w:val="1"/>
      <w:marLeft w:val="0"/>
      <w:marRight w:val="0"/>
      <w:marTop w:val="0"/>
      <w:marBottom w:val="0"/>
      <w:divBdr>
        <w:top w:val="none" w:sz="0" w:space="0" w:color="auto"/>
        <w:left w:val="none" w:sz="0" w:space="0" w:color="auto"/>
        <w:bottom w:val="none" w:sz="0" w:space="0" w:color="auto"/>
        <w:right w:val="none" w:sz="0" w:space="0" w:color="auto"/>
      </w:divBdr>
    </w:div>
    <w:div w:id="492335384">
      <w:bodyDiv w:val="1"/>
      <w:marLeft w:val="0"/>
      <w:marRight w:val="0"/>
      <w:marTop w:val="0"/>
      <w:marBottom w:val="0"/>
      <w:divBdr>
        <w:top w:val="none" w:sz="0" w:space="0" w:color="auto"/>
        <w:left w:val="none" w:sz="0" w:space="0" w:color="auto"/>
        <w:bottom w:val="none" w:sz="0" w:space="0" w:color="auto"/>
        <w:right w:val="none" w:sz="0" w:space="0" w:color="auto"/>
      </w:divBdr>
    </w:div>
    <w:div w:id="525217234">
      <w:bodyDiv w:val="1"/>
      <w:marLeft w:val="0"/>
      <w:marRight w:val="0"/>
      <w:marTop w:val="0"/>
      <w:marBottom w:val="0"/>
      <w:divBdr>
        <w:top w:val="none" w:sz="0" w:space="0" w:color="auto"/>
        <w:left w:val="none" w:sz="0" w:space="0" w:color="auto"/>
        <w:bottom w:val="none" w:sz="0" w:space="0" w:color="auto"/>
        <w:right w:val="none" w:sz="0" w:space="0" w:color="auto"/>
      </w:divBdr>
      <w:divsChild>
        <w:div w:id="886988073">
          <w:marLeft w:val="0"/>
          <w:marRight w:val="0"/>
          <w:marTop w:val="0"/>
          <w:marBottom w:val="0"/>
          <w:divBdr>
            <w:top w:val="single" w:sz="6" w:space="0" w:color="B8D4EE"/>
            <w:left w:val="single" w:sz="6" w:space="0" w:color="B8D4EE"/>
            <w:bottom w:val="single" w:sz="6" w:space="0" w:color="B8D4EE"/>
            <w:right w:val="single" w:sz="6" w:space="0" w:color="B8D4EE"/>
          </w:divBdr>
        </w:div>
      </w:divsChild>
    </w:div>
    <w:div w:id="982080544">
      <w:bodyDiv w:val="1"/>
      <w:marLeft w:val="0"/>
      <w:marRight w:val="0"/>
      <w:marTop w:val="0"/>
      <w:marBottom w:val="0"/>
      <w:divBdr>
        <w:top w:val="none" w:sz="0" w:space="0" w:color="auto"/>
        <w:left w:val="none" w:sz="0" w:space="0" w:color="auto"/>
        <w:bottom w:val="none" w:sz="0" w:space="0" w:color="auto"/>
        <w:right w:val="none" w:sz="0" w:space="0" w:color="auto"/>
      </w:divBdr>
    </w:div>
    <w:div w:id="1011761248">
      <w:bodyDiv w:val="1"/>
      <w:marLeft w:val="0"/>
      <w:marRight w:val="0"/>
      <w:marTop w:val="0"/>
      <w:marBottom w:val="0"/>
      <w:divBdr>
        <w:top w:val="none" w:sz="0" w:space="0" w:color="auto"/>
        <w:left w:val="none" w:sz="0" w:space="0" w:color="auto"/>
        <w:bottom w:val="none" w:sz="0" w:space="0" w:color="auto"/>
        <w:right w:val="none" w:sz="0" w:space="0" w:color="auto"/>
      </w:divBdr>
    </w:div>
    <w:div w:id="1059474370">
      <w:bodyDiv w:val="1"/>
      <w:marLeft w:val="0"/>
      <w:marRight w:val="0"/>
      <w:marTop w:val="0"/>
      <w:marBottom w:val="0"/>
      <w:divBdr>
        <w:top w:val="none" w:sz="0" w:space="0" w:color="auto"/>
        <w:left w:val="none" w:sz="0" w:space="0" w:color="auto"/>
        <w:bottom w:val="none" w:sz="0" w:space="0" w:color="auto"/>
        <w:right w:val="none" w:sz="0" w:space="0" w:color="auto"/>
      </w:divBdr>
    </w:div>
    <w:div w:id="1278180379">
      <w:bodyDiv w:val="1"/>
      <w:marLeft w:val="0"/>
      <w:marRight w:val="0"/>
      <w:marTop w:val="0"/>
      <w:marBottom w:val="0"/>
      <w:divBdr>
        <w:top w:val="none" w:sz="0" w:space="0" w:color="auto"/>
        <w:left w:val="none" w:sz="0" w:space="0" w:color="auto"/>
        <w:bottom w:val="none" w:sz="0" w:space="0" w:color="auto"/>
        <w:right w:val="none" w:sz="0" w:space="0" w:color="auto"/>
      </w:divBdr>
    </w:div>
    <w:div w:id="1360232219">
      <w:bodyDiv w:val="1"/>
      <w:marLeft w:val="0"/>
      <w:marRight w:val="0"/>
      <w:marTop w:val="0"/>
      <w:marBottom w:val="0"/>
      <w:divBdr>
        <w:top w:val="none" w:sz="0" w:space="0" w:color="auto"/>
        <w:left w:val="none" w:sz="0" w:space="0" w:color="auto"/>
        <w:bottom w:val="none" w:sz="0" w:space="0" w:color="auto"/>
        <w:right w:val="none" w:sz="0" w:space="0" w:color="auto"/>
      </w:divBdr>
    </w:div>
    <w:div w:id="1372807840">
      <w:bodyDiv w:val="1"/>
      <w:marLeft w:val="0"/>
      <w:marRight w:val="0"/>
      <w:marTop w:val="0"/>
      <w:marBottom w:val="0"/>
      <w:divBdr>
        <w:top w:val="none" w:sz="0" w:space="0" w:color="auto"/>
        <w:left w:val="none" w:sz="0" w:space="0" w:color="auto"/>
        <w:bottom w:val="none" w:sz="0" w:space="0" w:color="auto"/>
        <w:right w:val="none" w:sz="0" w:space="0" w:color="auto"/>
      </w:divBdr>
    </w:div>
    <w:div w:id="1468161971">
      <w:bodyDiv w:val="1"/>
      <w:marLeft w:val="0"/>
      <w:marRight w:val="0"/>
      <w:marTop w:val="0"/>
      <w:marBottom w:val="0"/>
      <w:divBdr>
        <w:top w:val="none" w:sz="0" w:space="0" w:color="auto"/>
        <w:left w:val="none" w:sz="0" w:space="0" w:color="auto"/>
        <w:bottom w:val="none" w:sz="0" w:space="0" w:color="auto"/>
        <w:right w:val="none" w:sz="0" w:space="0" w:color="auto"/>
      </w:divBdr>
      <w:divsChild>
        <w:div w:id="1868908930">
          <w:marLeft w:val="0"/>
          <w:marRight w:val="0"/>
          <w:marTop w:val="0"/>
          <w:marBottom w:val="0"/>
          <w:divBdr>
            <w:top w:val="none" w:sz="0" w:space="0" w:color="auto"/>
            <w:left w:val="none" w:sz="0" w:space="0" w:color="auto"/>
            <w:bottom w:val="none" w:sz="0" w:space="0" w:color="auto"/>
            <w:right w:val="none" w:sz="0" w:space="0" w:color="auto"/>
          </w:divBdr>
        </w:div>
        <w:div w:id="256838307">
          <w:marLeft w:val="0"/>
          <w:marRight w:val="0"/>
          <w:marTop w:val="0"/>
          <w:marBottom w:val="0"/>
          <w:divBdr>
            <w:top w:val="none" w:sz="0" w:space="0" w:color="auto"/>
            <w:left w:val="none" w:sz="0" w:space="0" w:color="auto"/>
            <w:bottom w:val="none" w:sz="0" w:space="0" w:color="auto"/>
            <w:right w:val="none" w:sz="0" w:space="0" w:color="auto"/>
          </w:divBdr>
        </w:div>
        <w:div w:id="617682495">
          <w:marLeft w:val="0"/>
          <w:marRight w:val="0"/>
          <w:marTop w:val="0"/>
          <w:marBottom w:val="0"/>
          <w:divBdr>
            <w:top w:val="none" w:sz="0" w:space="0" w:color="auto"/>
            <w:left w:val="none" w:sz="0" w:space="0" w:color="auto"/>
            <w:bottom w:val="none" w:sz="0" w:space="0" w:color="auto"/>
            <w:right w:val="none" w:sz="0" w:space="0" w:color="auto"/>
          </w:divBdr>
        </w:div>
        <w:div w:id="2101438607">
          <w:marLeft w:val="0"/>
          <w:marRight w:val="0"/>
          <w:marTop w:val="0"/>
          <w:marBottom w:val="0"/>
          <w:divBdr>
            <w:top w:val="none" w:sz="0" w:space="0" w:color="auto"/>
            <w:left w:val="none" w:sz="0" w:space="0" w:color="auto"/>
            <w:bottom w:val="none" w:sz="0" w:space="0" w:color="auto"/>
            <w:right w:val="none" w:sz="0" w:space="0" w:color="auto"/>
          </w:divBdr>
        </w:div>
      </w:divsChild>
    </w:div>
    <w:div w:id="1495103732">
      <w:bodyDiv w:val="1"/>
      <w:marLeft w:val="0"/>
      <w:marRight w:val="0"/>
      <w:marTop w:val="0"/>
      <w:marBottom w:val="0"/>
      <w:divBdr>
        <w:top w:val="none" w:sz="0" w:space="0" w:color="auto"/>
        <w:left w:val="none" w:sz="0" w:space="0" w:color="auto"/>
        <w:bottom w:val="none" w:sz="0" w:space="0" w:color="auto"/>
        <w:right w:val="none" w:sz="0" w:space="0" w:color="auto"/>
      </w:divBdr>
    </w:div>
    <w:div w:id="1613130761">
      <w:bodyDiv w:val="1"/>
      <w:marLeft w:val="0"/>
      <w:marRight w:val="0"/>
      <w:marTop w:val="0"/>
      <w:marBottom w:val="0"/>
      <w:divBdr>
        <w:top w:val="none" w:sz="0" w:space="0" w:color="auto"/>
        <w:left w:val="none" w:sz="0" w:space="0" w:color="auto"/>
        <w:bottom w:val="none" w:sz="0" w:space="0" w:color="auto"/>
        <w:right w:val="none" w:sz="0" w:space="0" w:color="auto"/>
      </w:divBdr>
    </w:div>
    <w:div w:id="1704598856">
      <w:bodyDiv w:val="1"/>
      <w:marLeft w:val="0"/>
      <w:marRight w:val="0"/>
      <w:marTop w:val="0"/>
      <w:marBottom w:val="0"/>
      <w:divBdr>
        <w:top w:val="none" w:sz="0" w:space="0" w:color="auto"/>
        <w:left w:val="none" w:sz="0" w:space="0" w:color="auto"/>
        <w:bottom w:val="none" w:sz="0" w:space="0" w:color="auto"/>
        <w:right w:val="none" w:sz="0" w:space="0" w:color="auto"/>
      </w:divBdr>
    </w:div>
    <w:div w:id="1713722242">
      <w:bodyDiv w:val="1"/>
      <w:marLeft w:val="0"/>
      <w:marRight w:val="0"/>
      <w:marTop w:val="0"/>
      <w:marBottom w:val="0"/>
      <w:divBdr>
        <w:top w:val="none" w:sz="0" w:space="0" w:color="auto"/>
        <w:left w:val="none" w:sz="0" w:space="0" w:color="auto"/>
        <w:bottom w:val="none" w:sz="0" w:space="0" w:color="auto"/>
        <w:right w:val="none" w:sz="0" w:space="0" w:color="auto"/>
      </w:divBdr>
      <w:divsChild>
        <w:div w:id="1091970198">
          <w:marLeft w:val="360"/>
          <w:marRight w:val="0"/>
          <w:marTop w:val="200"/>
          <w:marBottom w:val="0"/>
          <w:divBdr>
            <w:top w:val="none" w:sz="0" w:space="0" w:color="auto"/>
            <w:left w:val="none" w:sz="0" w:space="0" w:color="auto"/>
            <w:bottom w:val="none" w:sz="0" w:space="0" w:color="auto"/>
            <w:right w:val="none" w:sz="0" w:space="0" w:color="auto"/>
          </w:divBdr>
        </w:div>
        <w:div w:id="677081972">
          <w:marLeft w:val="360"/>
          <w:marRight w:val="0"/>
          <w:marTop w:val="200"/>
          <w:marBottom w:val="0"/>
          <w:divBdr>
            <w:top w:val="none" w:sz="0" w:space="0" w:color="auto"/>
            <w:left w:val="none" w:sz="0" w:space="0" w:color="auto"/>
            <w:bottom w:val="none" w:sz="0" w:space="0" w:color="auto"/>
            <w:right w:val="none" w:sz="0" w:space="0" w:color="auto"/>
          </w:divBdr>
        </w:div>
        <w:div w:id="98455292">
          <w:marLeft w:val="360"/>
          <w:marRight w:val="0"/>
          <w:marTop w:val="200"/>
          <w:marBottom w:val="0"/>
          <w:divBdr>
            <w:top w:val="none" w:sz="0" w:space="0" w:color="auto"/>
            <w:left w:val="none" w:sz="0" w:space="0" w:color="auto"/>
            <w:bottom w:val="none" w:sz="0" w:space="0" w:color="auto"/>
            <w:right w:val="none" w:sz="0" w:space="0" w:color="auto"/>
          </w:divBdr>
        </w:div>
        <w:div w:id="513033883">
          <w:marLeft w:val="360"/>
          <w:marRight w:val="0"/>
          <w:marTop w:val="200"/>
          <w:marBottom w:val="0"/>
          <w:divBdr>
            <w:top w:val="none" w:sz="0" w:space="0" w:color="auto"/>
            <w:left w:val="none" w:sz="0" w:space="0" w:color="auto"/>
            <w:bottom w:val="none" w:sz="0" w:space="0" w:color="auto"/>
            <w:right w:val="none" w:sz="0" w:space="0" w:color="auto"/>
          </w:divBdr>
        </w:div>
        <w:div w:id="2095320781">
          <w:marLeft w:val="360"/>
          <w:marRight w:val="0"/>
          <w:marTop w:val="200"/>
          <w:marBottom w:val="0"/>
          <w:divBdr>
            <w:top w:val="none" w:sz="0" w:space="0" w:color="auto"/>
            <w:left w:val="none" w:sz="0" w:space="0" w:color="auto"/>
            <w:bottom w:val="none" w:sz="0" w:space="0" w:color="auto"/>
            <w:right w:val="none" w:sz="0" w:space="0" w:color="auto"/>
          </w:divBdr>
        </w:div>
        <w:div w:id="663435326">
          <w:marLeft w:val="360"/>
          <w:marRight w:val="0"/>
          <w:marTop w:val="200"/>
          <w:marBottom w:val="0"/>
          <w:divBdr>
            <w:top w:val="none" w:sz="0" w:space="0" w:color="auto"/>
            <w:left w:val="none" w:sz="0" w:space="0" w:color="auto"/>
            <w:bottom w:val="none" w:sz="0" w:space="0" w:color="auto"/>
            <w:right w:val="none" w:sz="0" w:space="0" w:color="auto"/>
          </w:divBdr>
        </w:div>
        <w:div w:id="232129809">
          <w:marLeft w:val="360"/>
          <w:marRight w:val="0"/>
          <w:marTop w:val="200"/>
          <w:marBottom w:val="0"/>
          <w:divBdr>
            <w:top w:val="none" w:sz="0" w:space="0" w:color="auto"/>
            <w:left w:val="none" w:sz="0" w:space="0" w:color="auto"/>
            <w:bottom w:val="none" w:sz="0" w:space="0" w:color="auto"/>
            <w:right w:val="none" w:sz="0" w:space="0" w:color="auto"/>
          </w:divBdr>
        </w:div>
        <w:div w:id="1577006874">
          <w:marLeft w:val="360"/>
          <w:marRight w:val="0"/>
          <w:marTop w:val="200"/>
          <w:marBottom w:val="0"/>
          <w:divBdr>
            <w:top w:val="none" w:sz="0" w:space="0" w:color="auto"/>
            <w:left w:val="none" w:sz="0" w:space="0" w:color="auto"/>
            <w:bottom w:val="none" w:sz="0" w:space="0" w:color="auto"/>
            <w:right w:val="none" w:sz="0" w:space="0" w:color="auto"/>
          </w:divBdr>
        </w:div>
      </w:divsChild>
    </w:div>
    <w:div w:id="1869179594">
      <w:bodyDiv w:val="1"/>
      <w:marLeft w:val="0"/>
      <w:marRight w:val="0"/>
      <w:marTop w:val="0"/>
      <w:marBottom w:val="0"/>
      <w:divBdr>
        <w:top w:val="none" w:sz="0" w:space="0" w:color="auto"/>
        <w:left w:val="none" w:sz="0" w:space="0" w:color="auto"/>
        <w:bottom w:val="none" w:sz="0" w:space="0" w:color="auto"/>
        <w:right w:val="none" w:sz="0" w:space="0" w:color="auto"/>
      </w:divBdr>
    </w:div>
    <w:div w:id="195324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qFhmZc5Wis" TargetMode="External"/><Relationship Id="rId13" Type="http://schemas.openxmlformats.org/officeDocument/2006/relationships/hyperlink" Target="https://www.youtube.com/watch?v=DFQrE91kZwk"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www.youtube.com/watch?v=o4xjo_zAPJ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VtIY4FYWJV8"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www.youtube.com/watch?v=ArBYU1SPZ48"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IxlpDWItLP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10</Pages>
  <Words>1735</Words>
  <Characters>9894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Hall</dc:creator>
  <cp:keywords/>
  <dc:description/>
  <cp:lastModifiedBy>C Hall</cp:lastModifiedBy>
  <cp:revision>111</cp:revision>
  <dcterms:created xsi:type="dcterms:W3CDTF">2023-03-18T00:46:00Z</dcterms:created>
  <dcterms:modified xsi:type="dcterms:W3CDTF">2023-03-21T02:31:00Z</dcterms:modified>
</cp:coreProperties>
</file>